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E2" w14:textId="77777777" w:rsidR="0011150F" w:rsidRPr="00C30D6F" w:rsidRDefault="00EB0835" w:rsidP="00EB0835">
      <w:pPr>
        <w:tabs>
          <w:tab w:val="left" w:pos="4716"/>
        </w:tabs>
        <w:rPr>
          <w:rFonts w:ascii="Calibri" w:hAnsi="Calibri"/>
          <w:b/>
          <w:noProof w:val="0"/>
          <w:sz w:val="20"/>
          <w:szCs w:val="20"/>
        </w:rPr>
      </w:pPr>
      <w:r>
        <w:rPr>
          <w:rFonts w:ascii="Calibri" w:hAnsi="Calibri"/>
          <w:b/>
          <w:noProof w:val="0"/>
          <w:sz w:val="20"/>
          <w:szCs w:val="20"/>
        </w:rPr>
        <w:tab/>
      </w:r>
    </w:p>
    <w:p w14:paraId="4C99D954" w14:textId="77777777" w:rsidR="00075D24" w:rsidRPr="00C30D6F" w:rsidRDefault="00075D24" w:rsidP="007222A5">
      <w:pPr>
        <w:rPr>
          <w:rFonts w:ascii="Calibri" w:hAnsi="Calibri"/>
          <w:b/>
          <w:noProof w:val="0"/>
          <w:sz w:val="20"/>
          <w:szCs w:val="20"/>
        </w:rPr>
      </w:pPr>
      <w:r w:rsidRPr="00C30D6F">
        <w:rPr>
          <w:rFonts w:ascii="Calibri" w:hAnsi="Calibri"/>
          <w:b/>
          <w:noProof w:val="0"/>
          <w:sz w:val="20"/>
          <w:szCs w:val="20"/>
        </w:rPr>
        <w:t>PART A: What are you risk assessing?</w:t>
      </w:r>
      <w:r w:rsidR="00B51EC2">
        <w:rPr>
          <w:rFonts w:ascii="Calibri" w:hAnsi="Calibri"/>
          <w:b/>
          <w:noProof w:val="0"/>
          <w:sz w:val="20"/>
          <w:szCs w:val="20"/>
        </w:rPr>
        <w:t xml:space="preserve"> </w:t>
      </w:r>
      <w:r w:rsidR="00B51EC2" w:rsidRPr="00B51EC2">
        <w:rPr>
          <w:rFonts w:ascii="Calibri" w:hAnsi="Calibri"/>
          <w:b/>
          <w:noProof w:val="0"/>
          <w:color w:val="FF0000"/>
          <w:sz w:val="20"/>
          <w:szCs w:val="20"/>
        </w:rPr>
        <w:t>FOR GUIDANCE ON CREATING/USING RISK ASSESSMENTS SEE THE H&amp;S HANDBOOK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4117"/>
        <w:gridCol w:w="7337"/>
      </w:tblGrid>
      <w:tr w:rsidR="00A36585" w:rsidRPr="00C30D6F" w14:paraId="7517CB80" w14:textId="77777777" w:rsidTr="000C5DE2">
        <w:trPr>
          <w:cantSplit/>
          <w:trHeight w:val="270"/>
        </w:trPr>
        <w:tc>
          <w:tcPr>
            <w:tcW w:w="3788" w:type="dxa"/>
          </w:tcPr>
          <w:p w14:paraId="45333878" w14:textId="232D953A" w:rsidR="00A36585" w:rsidRPr="00C30D6F" w:rsidRDefault="00A36585" w:rsidP="002E5B80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Assessor: </w:t>
            </w:r>
            <w:r w:rsidR="001E1067">
              <w:rPr>
                <w:rFonts w:ascii="Calibri" w:hAnsi="Calibri" w:cs="Calibri"/>
                <w:noProof w:val="0"/>
                <w:sz w:val="20"/>
                <w:szCs w:val="20"/>
              </w:rPr>
              <w:t>Kat Woolley</w:t>
            </w:r>
          </w:p>
        </w:tc>
        <w:tc>
          <w:tcPr>
            <w:tcW w:w="4117" w:type="dxa"/>
          </w:tcPr>
          <w:p w14:paraId="590A1BF9" w14:textId="1A286DBD" w:rsidR="00A36585" w:rsidRPr="00C30D6F" w:rsidRDefault="00A36585" w:rsidP="002E5B80">
            <w:pPr>
              <w:tabs>
                <w:tab w:val="center" w:pos="1488"/>
                <w:tab w:val="center" w:pos="2568"/>
              </w:tabs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Job title / role:</w:t>
            </w:r>
            <w:r w:rsidR="001E1067">
              <w:rPr>
                <w:rFonts w:ascii="Calibri" w:hAnsi="Calibri" w:cs="Calibri"/>
                <w:noProof w:val="0"/>
                <w:sz w:val="20"/>
                <w:szCs w:val="20"/>
              </w:rPr>
              <w:t xml:space="preserve"> Inspiring People Officer</w:t>
            </w:r>
          </w:p>
        </w:tc>
        <w:tc>
          <w:tcPr>
            <w:tcW w:w="7337" w:type="dxa"/>
          </w:tcPr>
          <w:p w14:paraId="73E00B20" w14:textId="12526501" w:rsidR="00A36585" w:rsidRPr="00C30D6F" w:rsidRDefault="00A36585" w:rsidP="002E5B80">
            <w:pPr>
              <w:tabs>
                <w:tab w:val="center" w:pos="1488"/>
                <w:tab w:val="center" w:pos="2568"/>
              </w:tabs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Line manager check (if applicable): </w:t>
            </w:r>
            <w:r w:rsidR="001E1067">
              <w:rPr>
                <w:rFonts w:ascii="Calibri" w:hAnsi="Calibri" w:cs="Calibri"/>
                <w:noProof w:val="0"/>
                <w:sz w:val="20"/>
                <w:szCs w:val="20"/>
              </w:rPr>
              <w:t>Joy Kemp</w:t>
            </w:r>
          </w:p>
        </w:tc>
      </w:tr>
      <w:tr w:rsidR="00A36585" w:rsidRPr="00C30D6F" w14:paraId="19CA2DFD" w14:textId="77777777" w:rsidTr="000C5DE2">
        <w:trPr>
          <w:cantSplit/>
        </w:trPr>
        <w:tc>
          <w:tcPr>
            <w:tcW w:w="3788" w:type="dxa"/>
            <w:tcMar>
              <w:top w:w="57" w:type="dxa"/>
              <w:bottom w:w="57" w:type="dxa"/>
            </w:tcMar>
          </w:tcPr>
          <w:p w14:paraId="2CE6D786" w14:textId="70CF4C4D" w:rsidR="00A36585" w:rsidRPr="00C30D6F" w:rsidRDefault="00A36585" w:rsidP="002E5B80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Date of assessment: </w:t>
            </w:r>
            <w:r w:rsidR="00BC41A0">
              <w:rPr>
                <w:rFonts w:ascii="Calibri" w:hAnsi="Calibri" w:cs="Calibri"/>
                <w:noProof w:val="0"/>
                <w:sz w:val="20"/>
                <w:szCs w:val="20"/>
              </w:rPr>
              <w:t>18/03/2025</w:t>
            </w:r>
          </w:p>
        </w:tc>
        <w:tc>
          <w:tcPr>
            <w:tcW w:w="4117" w:type="dxa"/>
            <w:tcMar>
              <w:top w:w="57" w:type="dxa"/>
              <w:bottom w:w="57" w:type="dxa"/>
            </w:tcMar>
          </w:tcPr>
          <w:p w14:paraId="2EE70A6B" w14:textId="1E3B2D24" w:rsidR="00A36585" w:rsidRPr="00C30D6F" w:rsidRDefault="00A36585" w:rsidP="002E5B80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Date for revision: </w:t>
            </w:r>
            <w:r w:rsidR="00BC41A0">
              <w:rPr>
                <w:rFonts w:ascii="Calibri" w:hAnsi="Calibri" w:cs="Calibri"/>
                <w:noProof w:val="0"/>
                <w:sz w:val="20"/>
                <w:szCs w:val="20"/>
              </w:rPr>
              <w:t>17/03/2026</w:t>
            </w:r>
          </w:p>
        </w:tc>
        <w:tc>
          <w:tcPr>
            <w:tcW w:w="7337" w:type="dxa"/>
            <w:tcMar>
              <w:top w:w="57" w:type="dxa"/>
              <w:bottom w:w="57" w:type="dxa"/>
            </w:tcMar>
          </w:tcPr>
          <w:p w14:paraId="7087836F" w14:textId="557E2F78" w:rsidR="00A36585" w:rsidRPr="00C30D6F" w:rsidRDefault="00A36585" w:rsidP="004E4B39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>Other related assessments</w:t>
            </w:r>
            <w:r w:rsidR="005904F0"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– give filename/s</w:t>
            </w: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(eg. site or task): </w:t>
            </w:r>
            <w:r w:rsidR="001E1067">
              <w:rPr>
                <w:rFonts w:ascii="Calibri" w:hAnsi="Calibri" w:cs="Calibri"/>
                <w:noProof w:val="0"/>
                <w:sz w:val="20"/>
                <w:szCs w:val="20"/>
              </w:rPr>
              <w:t>Potteric Carr Site RA</w:t>
            </w:r>
          </w:p>
        </w:tc>
      </w:tr>
      <w:tr w:rsidR="005904F0" w:rsidRPr="00C30D6F" w14:paraId="156E487B" w14:textId="77777777" w:rsidTr="00C13B5B">
        <w:trPr>
          <w:trHeight w:val="928"/>
        </w:trPr>
        <w:tc>
          <w:tcPr>
            <w:tcW w:w="3788" w:type="dxa"/>
            <w:tcMar>
              <w:top w:w="57" w:type="dxa"/>
              <w:bottom w:w="57" w:type="dxa"/>
            </w:tcMar>
          </w:tcPr>
          <w:p w14:paraId="7C5315B4" w14:textId="77777777" w:rsidR="005D6F86" w:rsidRPr="005D6F86" w:rsidRDefault="005D6F86" w:rsidP="003269D1">
            <w:pPr>
              <w:rPr>
                <w:rFonts w:ascii="Calibri" w:hAnsi="Calibri" w:cs="Calibri"/>
                <w:noProof w:val="0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FF0000"/>
                <w:sz w:val="20"/>
                <w:szCs w:val="20"/>
              </w:rPr>
              <w:t xml:space="preserve">Check whether </w:t>
            </w:r>
            <w:r w:rsidRPr="005D6F86">
              <w:rPr>
                <w:rFonts w:ascii="Calibri" w:hAnsi="Calibri" w:cs="Calibri"/>
                <w:noProof w:val="0"/>
                <w:color w:val="FF0000"/>
                <w:sz w:val="20"/>
                <w:szCs w:val="20"/>
              </w:rPr>
              <w:t>there a common task risk assessment alrea</w:t>
            </w:r>
            <w:r>
              <w:rPr>
                <w:rFonts w:ascii="Calibri" w:hAnsi="Calibri" w:cs="Calibri"/>
                <w:noProof w:val="0"/>
                <w:color w:val="FF0000"/>
                <w:sz w:val="20"/>
                <w:szCs w:val="20"/>
              </w:rPr>
              <w:t xml:space="preserve">dy available that you could use. </w:t>
            </w:r>
          </w:p>
          <w:p w14:paraId="1A748F95" w14:textId="39138236" w:rsidR="005904F0" w:rsidRPr="00C30D6F" w:rsidRDefault="005904F0" w:rsidP="003269D1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Activity / Task: </w:t>
            </w:r>
            <w:r w:rsidR="001E1067">
              <w:rPr>
                <w:rFonts w:ascii="Calibri" w:hAnsi="Calibri" w:cs="Calibri"/>
                <w:noProof w:val="0"/>
                <w:sz w:val="20"/>
                <w:szCs w:val="20"/>
              </w:rPr>
              <w:t>Wildlife surveys with schools</w:t>
            </w:r>
          </w:p>
        </w:tc>
        <w:tc>
          <w:tcPr>
            <w:tcW w:w="4117" w:type="dxa"/>
            <w:tcMar>
              <w:top w:w="57" w:type="dxa"/>
              <w:bottom w:w="57" w:type="dxa"/>
            </w:tcMar>
          </w:tcPr>
          <w:p w14:paraId="04B4FDE8" w14:textId="77777777" w:rsidR="005904F0" w:rsidRPr="00C30D6F" w:rsidRDefault="005904F0" w:rsidP="004E4B39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Date of task: </w:t>
            </w:r>
          </w:p>
        </w:tc>
        <w:tc>
          <w:tcPr>
            <w:tcW w:w="7337" w:type="dxa"/>
            <w:tcMar>
              <w:top w:w="57" w:type="dxa"/>
              <w:bottom w:w="57" w:type="dxa"/>
            </w:tcMar>
          </w:tcPr>
          <w:p w14:paraId="2E7D584B" w14:textId="77777777" w:rsidR="006D7966" w:rsidRPr="006D7966" w:rsidRDefault="006D7966" w:rsidP="002E5B80">
            <w:pPr>
              <w:rPr>
                <w:rFonts w:ascii="Calibri" w:hAnsi="Calibri" w:cs="Calibri"/>
                <w:noProof w:val="0"/>
                <w:color w:val="FF0000"/>
                <w:sz w:val="20"/>
                <w:szCs w:val="20"/>
              </w:rPr>
            </w:pPr>
            <w:r w:rsidRPr="006D7966">
              <w:rPr>
                <w:rFonts w:ascii="Calibri" w:hAnsi="Calibri" w:cs="Calibri"/>
                <w:noProof w:val="0"/>
                <w:color w:val="FF0000"/>
                <w:sz w:val="20"/>
                <w:szCs w:val="20"/>
              </w:rPr>
              <w:t>IS THERE A COMMON TASK RISK ASSESSMENT ALREADY AVAILABLE THAT YOU COULD USE?</w:t>
            </w:r>
          </w:p>
          <w:p w14:paraId="19B0F2C4" w14:textId="77777777" w:rsidR="006D7966" w:rsidRDefault="006D7966" w:rsidP="002E5B80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</w:p>
          <w:p w14:paraId="345E018D" w14:textId="76ECF45D" w:rsidR="005904F0" w:rsidRPr="00C30D6F" w:rsidRDefault="00453F35" w:rsidP="006D7966">
            <w:pPr>
              <w:rPr>
                <w:rFonts w:ascii="Calibri" w:hAnsi="Calibri" w:cs="Calibri"/>
                <w:noProof w:val="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sz w:val="20"/>
                <w:szCs w:val="20"/>
              </w:rPr>
              <w:t>T</w:t>
            </w:r>
            <w:r w:rsidR="005904F0" w:rsidRPr="00C30D6F">
              <w:rPr>
                <w:rFonts w:ascii="Calibri" w:hAnsi="Calibri" w:cs="Calibri"/>
                <w:noProof w:val="0"/>
                <w:sz w:val="20"/>
                <w:szCs w:val="20"/>
              </w:rPr>
              <w:t>RA Reference Number:</w:t>
            </w:r>
            <w:r w:rsidR="005D4633" w:rsidRPr="00C30D6F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r w:rsidR="00B248C0">
              <w:rPr>
                <w:rFonts w:ascii="Calibri" w:hAnsi="Calibri" w:cs="Calibri"/>
                <w:noProof w:val="0"/>
                <w:sz w:val="20"/>
                <w:szCs w:val="20"/>
              </w:rPr>
              <w:t>TRA</w:t>
            </w:r>
            <w:r w:rsidR="001E1067">
              <w:rPr>
                <w:rFonts w:ascii="Calibri" w:hAnsi="Calibri" w:cs="Calibri"/>
                <w:noProof w:val="0"/>
                <w:sz w:val="20"/>
                <w:szCs w:val="20"/>
              </w:rPr>
              <w:t xml:space="preserve"> </w:t>
            </w:r>
            <w:r w:rsidR="002E076A">
              <w:rPr>
                <w:rFonts w:ascii="Calibri" w:hAnsi="Calibri" w:cs="Calibri"/>
                <w:noProof w:val="0"/>
                <w:sz w:val="20"/>
                <w:szCs w:val="20"/>
              </w:rPr>
              <w:t>2</w:t>
            </w:r>
            <w:r w:rsidR="00BC41A0">
              <w:rPr>
                <w:rFonts w:ascii="Calibri" w:hAnsi="Calibri" w:cs="Calibri"/>
                <w:noProof w:val="0"/>
                <w:sz w:val="20"/>
                <w:szCs w:val="20"/>
              </w:rPr>
              <w:t>807</w:t>
            </w:r>
            <w:r w:rsidR="00197D49">
              <w:rPr>
                <w:rFonts w:ascii="Calibri" w:hAnsi="Calibri" w:cs="Calibri"/>
                <w:noProof w:val="0"/>
                <w:sz w:val="20"/>
                <w:szCs w:val="20"/>
              </w:rPr>
              <w:br/>
            </w:r>
            <w:r w:rsidR="00197D49">
              <w:rPr>
                <w:rFonts w:ascii="Calibri" w:hAnsi="Calibri" w:cs="Calibri"/>
                <w:noProof w:val="0"/>
                <w:sz w:val="20"/>
                <w:szCs w:val="20"/>
              </w:rPr>
              <w:br/>
              <w:t xml:space="preserve">(See </w:t>
            </w:r>
            <w:r w:rsidR="00197D49" w:rsidRPr="00197D49">
              <w:rPr>
                <w:rFonts w:ascii="Calibri" w:hAnsi="Calibri" w:cs="Calibri"/>
                <w:b/>
                <w:noProof w:val="0"/>
                <w:sz w:val="20"/>
                <w:szCs w:val="20"/>
              </w:rPr>
              <w:t>TRA</w:t>
            </w:r>
            <w:r w:rsidR="00197D49">
              <w:rPr>
                <w:rFonts w:ascii="Calibri" w:hAnsi="Calibri" w:cs="Calibri"/>
                <w:noProof w:val="0"/>
                <w:sz w:val="20"/>
                <w:szCs w:val="20"/>
              </w:rPr>
              <w:t xml:space="preserve"> tab of Risk Assessment Log)</w:t>
            </w:r>
          </w:p>
        </w:tc>
      </w:tr>
      <w:tr w:rsidR="00E14ACB" w:rsidRPr="00C30D6F" w14:paraId="0B35782F" w14:textId="77777777" w:rsidTr="006D7966">
        <w:trPr>
          <w:cantSplit/>
          <w:trHeight w:val="914"/>
        </w:trPr>
        <w:tc>
          <w:tcPr>
            <w:tcW w:w="15242" w:type="dxa"/>
            <w:gridSpan w:val="3"/>
            <w:shd w:val="clear" w:color="auto" w:fill="FFFFFF"/>
          </w:tcPr>
          <w:p w14:paraId="42DF4A62" w14:textId="77777777" w:rsidR="00E14ACB" w:rsidRPr="00C30D6F" w:rsidRDefault="00E14ACB" w:rsidP="006D7966">
            <w:pPr>
              <w:tabs>
                <w:tab w:val="center" w:pos="1488"/>
                <w:tab w:val="center" w:pos="2568"/>
              </w:tabs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 xml:space="preserve">Other factors noted prior to activity but after risk assessment </w:t>
            </w:r>
            <w:r w:rsidR="00BD024F">
              <w:rPr>
                <w:rFonts w:ascii="Calibri" w:hAnsi="Calibri" w:cs="Arial"/>
                <w:noProof w:val="0"/>
                <w:sz w:val="20"/>
              </w:rPr>
              <w:t xml:space="preserve">eg. Weather </w:t>
            </w:r>
            <w:r w:rsidRPr="00C30D6F">
              <w:rPr>
                <w:rFonts w:ascii="Calibri" w:hAnsi="Calibri" w:cs="Arial"/>
                <w:noProof w:val="0"/>
                <w:sz w:val="20"/>
              </w:rPr>
              <w:t>(complete on the day):</w:t>
            </w:r>
          </w:p>
        </w:tc>
      </w:tr>
    </w:tbl>
    <w:p w14:paraId="1D5049BD" w14:textId="77777777" w:rsidR="00E14ACB" w:rsidRDefault="00E14ACB" w:rsidP="00802BB0">
      <w:pPr>
        <w:rPr>
          <w:rFonts w:ascii="Calibri" w:hAnsi="Calibri"/>
          <w:b/>
          <w:noProof w:val="0"/>
          <w:sz w:val="20"/>
          <w:szCs w:val="20"/>
        </w:rPr>
      </w:pPr>
    </w:p>
    <w:p w14:paraId="2C29A703" w14:textId="77777777" w:rsidR="00802BB0" w:rsidRPr="00C30D6F" w:rsidRDefault="00802BB0" w:rsidP="00802BB0">
      <w:pPr>
        <w:rPr>
          <w:rFonts w:ascii="Calibri" w:hAnsi="Calibri"/>
          <w:b/>
          <w:noProof w:val="0"/>
          <w:sz w:val="20"/>
          <w:szCs w:val="20"/>
        </w:rPr>
      </w:pPr>
      <w:r w:rsidRPr="00C30D6F">
        <w:rPr>
          <w:rFonts w:ascii="Calibri" w:hAnsi="Calibri"/>
          <w:b/>
          <w:noProof w:val="0"/>
          <w:sz w:val="20"/>
          <w:szCs w:val="20"/>
        </w:rPr>
        <w:t>PART B:</w:t>
      </w:r>
      <w:r w:rsidR="006659CE">
        <w:rPr>
          <w:rFonts w:ascii="Calibri" w:hAnsi="Calibri"/>
          <w:b/>
          <w:noProof w:val="0"/>
          <w:sz w:val="20"/>
          <w:szCs w:val="20"/>
        </w:rPr>
        <w:t xml:space="preserve"> First Aid Cover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2752"/>
      </w:tblGrid>
      <w:tr w:rsidR="00802BB0" w:rsidRPr="00C30D6F" w14:paraId="070B59CE" w14:textId="77777777" w:rsidTr="0093199E">
        <w:trPr>
          <w:cantSplit/>
          <w:trHeight w:val="3697"/>
        </w:trPr>
        <w:tc>
          <w:tcPr>
            <w:tcW w:w="2411" w:type="dxa"/>
            <w:tcMar>
              <w:top w:w="57" w:type="dxa"/>
              <w:bottom w:w="57" w:type="dxa"/>
            </w:tcMar>
          </w:tcPr>
          <w:p w14:paraId="54F8DF47" w14:textId="77777777" w:rsidR="00802BB0" w:rsidRPr="00C30D6F" w:rsidRDefault="00802BB0" w:rsidP="00FD019C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First aid cover required</w:t>
            </w:r>
          </w:p>
          <w:p w14:paraId="6A9A81AE" w14:textId="77777777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(see code of practice 1)</w:t>
            </w:r>
          </w:p>
        </w:tc>
        <w:tc>
          <w:tcPr>
            <w:tcW w:w="12752" w:type="dxa"/>
            <w:tcBorders>
              <w:right w:val="single" w:sz="4" w:space="0" w:color="auto"/>
            </w:tcBorders>
          </w:tcPr>
          <w:p w14:paraId="446DD6B7" w14:textId="77777777" w:rsidR="00802BB0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>Emergency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 xml:space="preserve"> F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irst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>A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id at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>W</w:t>
            </w:r>
            <w:r w:rsidR="004E4B39">
              <w:rPr>
                <w:rFonts w:ascii="Calibri" w:hAnsi="Calibri" w:cs="Arial"/>
                <w:iCs/>
                <w:noProof w:val="0"/>
                <w:sz w:val="20"/>
              </w:rPr>
              <w:t>ork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  or    First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>A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id at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>W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ork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 xml:space="preserve"> or </w:t>
            </w:r>
            <w:r w:rsidR="004E4B39">
              <w:rPr>
                <w:rFonts w:ascii="Calibri" w:hAnsi="Calibri" w:cs="Arial"/>
                <w:iCs/>
                <w:noProof w:val="0"/>
                <w:sz w:val="20"/>
              </w:rPr>
              <w:t xml:space="preserve"> </w:t>
            </w:r>
            <w:r w:rsidR="00E143AA">
              <w:rPr>
                <w:rFonts w:ascii="Calibri" w:hAnsi="Calibri" w:cs="Arial"/>
                <w:iCs/>
                <w:noProof w:val="0"/>
                <w:sz w:val="20"/>
              </w:rPr>
              <w:t xml:space="preserve">Outdoor First Aid  </w:t>
            </w:r>
          </w:p>
          <w:p w14:paraId="44D2F08A" w14:textId="77777777" w:rsidR="00C13B5B" w:rsidRPr="00C30D6F" w:rsidRDefault="00C13B5B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6B62B19A" w14:textId="77777777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4444481F" w14:textId="7E173835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Name of first aider/s: </w:t>
            </w:r>
            <w:r w:rsidR="001B66C3">
              <w:rPr>
                <w:rFonts w:ascii="Calibri" w:hAnsi="Calibri" w:cs="Arial"/>
                <w:iCs/>
                <w:noProof w:val="0"/>
                <w:sz w:val="20"/>
              </w:rPr>
              <w:t xml:space="preserve"> Kat Woolley</w:t>
            </w:r>
          </w:p>
          <w:p w14:paraId="0A8FABC0" w14:textId="77777777" w:rsidR="00802BB0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44BC9A19" w14:textId="77777777" w:rsidR="00C13B5B" w:rsidRPr="00C30D6F" w:rsidRDefault="00C13B5B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</w:p>
          <w:p w14:paraId="12709783" w14:textId="77777777" w:rsidR="00802BB0" w:rsidRPr="00C30D6F" w:rsidRDefault="00802BB0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>First aid kit requirements</w:t>
            </w:r>
            <w:r w:rsidR="00D8244A">
              <w:rPr>
                <w:rFonts w:ascii="Calibri" w:hAnsi="Calibri" w:cs="Arial"/>
                <w:iCs/>
                <w:noProof w:val="0"/>
                <w:sz w:val="20"/>
              </w:rPr>
              <w:t xml:space="preserve"> (consider group size and type of task. Any additional non-standard items?)</w:t>
            </w:r>
            <w:r w:rsidRPr="00C30D6F">
              <w:rPr>
                <w:rFonts w:ascii="Calibri" w:hAnsi="Calibri" w:cs="Arial"/>
                <w:iCs/>
                <w:noProof w:val="0"/>
                <w:sz w:val="20"/>
              </w:rPr>
              <w:t xml:space="preserve">: </w:t>
            </w:r>
            <w:r w:rsidR="004E4B39">
              <w:rPr>
                <w:rFonts w:ascii="Calibri" w:hAnsi="Calibri" w:cs="Arial"/>
                <w:iCs/>
                <w:noProof w:val="0"/>
                <w:sz w:val="20"/>
              </w:rPr>
              <w:t>Standard first aid kit in PC rucksack.</w:t>
            </w:r>
          </w:p>
          <w:p w14:paraId="04713BAF" w14:textId="77777777" w:rsidR="00802BB0" w:rsidRPr="00C30D6F" w:rsidRDefault="00E14ACB" w:rsidP="00FD019C">
            <w:pPr>
              <w:rPr>
                <w:rFonts w:ascii="Calibri" w:hAnsi="Calibri" w:cs="Arial"/>
                <w:iCs/>
                <w:noProof w:val="0"/>
                <w:sz w:val="20"/>
              </w:rPr>
            </w:pPr>
            <w:r>
              <w:rPr>
                <w:rFonts w:ascii="Calibri" w:hAnsi="Calibri" w:cs="Arial"/>
                <w:iCs/>
                <w:noProof w:val="0"/>
                <w:sz w:val="20"/>
              </w:rPr>
              <w:t>(must be accompanied by Accident book and Incident Forms)</w:t>
            </w:r>
          </w:p>
        </w:tc>
      </w:tr>
    </w:tbl>
    <w:p w14:paraId="5980F446" w14:textId="77777777" w:rsidR="00E14ACB" w:rsidRDefault="00E14ACB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4328035C" w14:textId="77777777" w:rsidR="002E3A4F" w:rsidRDefault="002E3A4F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7115C9C5" w14:textId="77777777" w:rsidR="002E3A4F" w:rsidRDefault="002E3A4F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6BEA733D" w14:textId="77777777" w:rsidR="002E3A4F" w:rsidRDefault="002E3A4F" w:rsidP="00244FFC">
      <w:pPr>
        <w:rPr>
          <w:rFonts w:ascii="Calibri" w:hAnsi="Calibri"/>
          <w:b/>
          <w:noProof w:val="0"/>
          <w:sz w:val="20"/>
          <w:szCs w:val="20"/>
        </w:rPr>
      </w:pPr>
    </w:p>
    <w:p w14:paraId="1C53E1ED" w14:textId="77777777" w:rsidR="00244FFC" w:rsidRPr="005F29F0" w:rsidRDefault="00244FFC" w:rsidP="00244FFC">
      <w:pPr>
        <w:rPr>
          <w:rFonts w:ascii="Calibri" w:hAnsi="Calibri"/>
          <w:b/>
          <w:noProof w:val="0"/>
          <w:color w:val="FF0000"/>
          <w:sz w:val="20"/>
          <w:szCs w:val="20"/>
        </w:rPr>
      </w:pPr>
      <w:r w:rsidRPr="00C30D6F">
        <w:rPr>
          <w:rFonts w:ascii="Calibri" w:hAnsi="Calibri"/>
          <w:b/>
          <w:noProof w:val="0"/>
          <w:sz w:val="20"/>
          <w:szCs w:val="20"/>
        </w:rPr>
        <w:t xml:space="preserve">PART </w:t>
      </w:r>
      <w:r w:rsidR="009320C1" w:rsidRPr="00C30D6F">
        <w:rPr>
          <w:rFonts w:ascii="Calibri" w:hAnsi="Calibri"/>
          <w:b/>
          <w:noProof w:val="0"/>
          <w:sz w:val="20"/>
          <w:szCs w:val="20"/>
        </w:rPr>
        <w:t>C</w:t>
      </w:r>
      <w:r w:rsidRPr="00C30D6F">
        <w:rPr>
          <w:rFonts w:ascii="Calibri" w:hAnsi="Calibri"/>
          <w:b/>
          <w:noProof w:val="0"/>
          <w:sz w:val="20"/>
          <w:szCs w:val="20"/>
        </w:rPr>
        <w:t>: Assessing the Risks</w:t>
      </w:r>
      <w:r w:rsidR="005F29F0">
        <w:rPr>
          <w:rFonts w:ascii="Calibri" w:hAnsi="Calibri"/>
          <w:b/>
          <w:noProof w:val="0"/>
          <w:sz w:val="20"/>
          <w:szCs w:val="20"/>
        </w:rPr>
        <w:t xml:space="preserve"> </w:t>
      </w:r>
      <w:r w:rsidR="005F29F0" w:rsidRPr="005F29F0">
        <w:rPr>
          <w:rFonts w:ascii="Calibri" w:hAnsi="Calibri"/>
          <w:b/>
          <w:noProof w:val="0"/>
          <w:color w:val="FF0000"/>
          <w:sz w:val="20"/>
          <w:szCs w:val="20"/>
        </w:rPr>
        <w:t>(Don’t forget to include any safeguarding risks for this activity)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1"/>
        <w:gridCol w:w="2552"/>
        <w:gridCol w:w="2268"/>
        <w:gridCol w:w="5103"/>
        <w:gridCol w:w="2977"/>
      </w:tblGrid>
      <w:tr w:rsidR="00AE33EA" w:rsidRPr="00C30D6F" w14:paraId="2D39C38B" w14:textId="77777777" w:rsidTr="0011150F">
        <w:tc>
          <w:tcPr>
            <w:tcW w:w="15701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90EF0D3" w14:textId="77777777" w:rsidR="00AE33EA" w:rsidRPr="00C30D6F" w:rsidRDefault="00E14ACB" w:rsidP="00E14ACB">
            <w:pPr>
              <w:rPr>
                <w:rFonts w:ascii="Calibri" w:hAnsi="Calibri" w:cs="Arial"/>
                <w:noProof w:val="0"/>
                <w:sz w:val="20"/>
                <w:szCs w:val="20"/>
              </w:rPr>
            </w:pPr>
            <w:r>
              <w:rPr>
                <w:rFonts w:ascii="Calibri" w:hAnsi="Calibri" w:cs="Arial"/>
                <w:noProof w:val="0"/>
                <w:sz w:val="20"/>
                <w:szCs w:val="20"/>
              </w:rPr>
              <w:t>C</w:t>
            </w:r>
            <w:r w:rsidR="00A36585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onsidering the </w:t>
            </w:r>
            <w:r>
              <w:rPr>
                <w:rFonts w:ascii="Calibri" w:hAnsi="Calibri" w:cs="Arial"/>
                <w:noProof w:val="0"/>
                <w:sz w:val="20"/>
                <w:szCs w:val="20"/>
              </w:rPr>
              <w:t>hazards</w:t>
            </w:r>
            <w:r w:rsidR="00A36585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 of your activity please a</w:t>
            </w:r>
            <w:r w:rsidR="00AE33EA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ssess each </w:t>
            </w:r>
            <w:r w:rsidR="00A36585" w:rsidRPr="00C30D6F">
              <w:rPr>
                <w:rFonts w:ascii="Calibri" w:hAnsi="Calibri" w:cs="Arial"/>
                <w:noProof w:val="0"/>
                <w:sz w:val="20"/>
                <w:szCs w:val="20"/>
              </w:rPr>
              <w:t>below</w:t>
            </w:r>
            <w:r>
              <w:rPr>
                <w:rFonts w:ascii="Calibri" w:hAnsi="Calibri" w:cs="Arial"/>
                <w:noProof w:val="0"/>
                <w:sz w:val="20"/>
                <w:szCs w:val="20"/>
              </w:rPr>
              <w:t>.</w:t>
            </w:r>
          </w:p>
        </w:tc>
      </w:tr>
      <w:tr w:rsidR="00B0122E" w:rsidRPr="00C30D6F" w14:paraId="2BAF3E0D" w14:textId="77777777" w:rsidTr="0011150F">
        <w:tc>
          <w:tcPr>
            <w:tcW w:w="280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C0F6CC3" w14:textId="77777777" w:rsidR="00B0122E" w:rsidRDefault="00B0122E" w:rsidP="007222A5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Hazards/hazardous events</w:t>
            </w:r>
          </w:p>
          <w:p w14:paraId="16CC3056" w14:textId="77777777" w:rsidR="00E60028" w:rsidRPr="006659CE" w:rsidRDefault="006659CE" w:rsidP="00E60028">
            <w:pPr>
              <w:rPr>
                <w:rFonts w:ascii="Calibri" w:hAnsi="Calibri" w:cs="Arial"/>
                <w:noProof w:val="0"/>
                <w:sz w:val="20"/>
              </w:rPr>
            </w:pPr>
            <w:r w:rsidRPr="006659CE">
              <w:rPr>
                <w:rFonts w:ascii="Calibri" w:hAnsi="Calibri" w:cs="Arial"/>
                <w:noProof w:val="0"/>
                <w:sz w:val="20"/>
              </w:rPr>
              <w:t>(State the OBJECT that may cause harm, and how it may harm someone (eg’s Uneven path – trip, Giant Hogweed – contact with skin)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2670F43" w14:textId="77777777" w:rsidR="00B0122E" w:rsidRPr="00C30D6F" w:rsidRDefault="00B0122E" w:rsidP="007222A5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Who is affected and how many people?</w:t>
            </w:r>
          </w:p>
          <w:p w14:paraId="36C143C6" w14:textId="77777777" w:rsidR="00B0122E" w:rsidRPr="00C30D6F" w:rsidRDefault="00B0122E" w:rsidP="00B73ECF">
            <w:pPr>
              <w:rPr>
                <w:rFonts w:ascii="Calibri" w:hAnsi="Calibri" w:cs="Arial"/>
                <w:noProof w:val="0"/>
                <w:sz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</w:rPr>
              <w:t>(staff, contractor, volunteer, public, vulnerable group/s</w:t>
            </w:r>
            <w:r w:rsidR="006659CE">
              <w:rPr>
                <w:rFonts w:ascii="Calibri" w:hAnsi="Calibri" w:cs="Arial"/>
                <w:noProof w:val="0"/>
                <w:sz w:val="20"/>
              </w:rPr>
              <w:t xml:space="preserve"> etc</w:t>
            </w:r>
            <w:r w:rsidRPr="00C30D6F">
              <w:rPr>
                <w:rFonts w:ascii="Calibri" w:hAnsi="Calibri" w:cs="Arial"/>
                <w:noProof w:val="0"/>
                <w:sz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51D2E1" w14:textId="77777777" w:rsidR="00B0122E" w:rsidRPr="00C30D6F" w:rsidRDefault="00B0122E" w:rsidP="007222A5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Typical outcome</w:t>
            </w:r>
          </w:p>
          <w:p w14:paraId="7113D44E" w14:textId="77777777" w:rsidR="00B0122E" w:rsidRPr="00C30D6F" w:rsidRDefault="00F57BF0" w:rsidP="006659CE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 xml:space="preserve">State: Likely </w:t>
            </w:r>
            <w:r w:rsidR="006659CE">
              <w:rPr>
                <w:rFonts w:ascii="Calibri" w:hAnsi="Calibri" w:cs="Arial"/>
                <w:noProof w:val="0"/>
                <w:sz w:val="20"/>
              </w:rPr>
              <w:t>i</w:t>
            </w:r>
            <w:r>
              <w:rPr>
                <w:rFonts w:ascii="Calibri" w:hAnsi="Calibri" w:cs="Arial"/>
                <w:noProof w:val="0"/>
                <w:sz w:val="20"/>
              </w:rPr>
              <w:t>njuries</w:t>
            </w:r>
            <w:r w:rsidR="006659CE">
              <w:rPr>
                <w:rFonts w:ascii="Calibri" w:hAnsi="Calibri" w:cs="Arial"/>
                <w:noProof w:val="0"/>
                <w:sz w:val="20"/>
              </w:rPr>
              <w:t xml:space="preserve"> eg broken bones, cuts, grazes etc, </w:t>
            </w:r>
            <w:r>
              <w:rPr>
                <w:rFonts w:ascii="Calibri" w:hAnsi="Calibri" w:cs="Arial"/>
                <w:noProof w:val="0"/>
                <w:sz w:val="20"/>
              </w:rPr>
              <w:t>fatality or other outcome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C4BAFC" w14:textId="77777777" w:rsidR="00B0122E" w:rsidRPr="00C30D6F" w:rsidRDefault="00B0122E" w:rsidP="00244FFC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</w:rPr>
              <w:t>How will the risk be controlled?</w:t>
            </w:r>
          </w:p>
          <w:p w14:paraId="364618C2" w14:textId="77777777" w:rsidR="00B0122E" w:rsidRPr="00C30D6F" w:rsidRDefault="006659CE" w:rsidP="00244FFC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 xml:space="preserve">State: Each control measure you are putting in place </w:t>
            </w:r>
          </w:p>
          <w:p w14:paraId="3A30A1B2" w14:textId="77777777" w:rsidR="00B0122E" w:rsidRPr="00C30D6F" w:rsidRDefault="006659CE" w:rsidP="00244FFC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(Also think about h</w:t>
            </w:r>
            <w:r w:rsidR="00B0122E" w:rsidRPr="00C30D6F">
              <w:rPr>
                <w:rFonts w:ascii="Calibri" w:hAnsi="Calibri" w:cs="Arial"/>
                <w:noProof w:val="0"/>
                <w:sz w:val="20"/>
              </w:rPr>
              <w:t xml:space="preserve">ow the control measure </w:t>
            </w:r>
            <w:r>
              <w:rPr>
                <w:rFonts w:ascii="Calibri" w:hAnsi="Calibri" w:cs="Arial"/>
                <w:noProof w:val="0"/>
                <w:sz w:val="20"/>
              </w:rPr>
              <w:t>will be communicated)</w:t>
            </w:r>
          </w:p>
          <w:p w14:paraId="76B7ED9F" w14:textId="77777777" w:rsidR="00B0122E" w:rsidRPr="00C30D6F" w:rsidRDefault="002117BB" w:rsidP="002117BB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(see YWTs H&amp;S Handbook</w:t>
            </w:r>
            <w:r w:rsidR="00CA10E5" w:rsidRPr="00C30D6F">
              <w:rPr>
                <w:rFonts w:ascii="Calibri" w:hAnsi="Calibri" w:cs="Arial"/>
                <w:noProof w:val="0"/>
                <w:sz w:val="20"/>
              </w:rPr>
              <w:t xml:space="preserve"> for advice on PPE)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923E34D" w14:textId="77777777" w:rsidR="00B0122E" w:rsidRPr="00C30D6F" w:rsidRDefault="00B0122E" w:rsidP="007222A5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Arial"/>
                <w:b/>
                <w:noProof w:val="0"/>
                <w:sz w:val="20"/>
                <w:szCs w:val="20"/>
              </w:rPr>
              <w:t>Re</w:t>
            </w:r>
            <w:r w:rsidR="00BF5BD6" w:rsidRPr="00C30D6F">
              <w:rPr>
                <w:rFonts w:ascii="Calibri" w:hAnsi="Calibri" w:cs="Arial"/>
                <w:b/>
                <w:noProof w:val="0"/>
                <w:sz w:val="20"/>
                <w:szCs w:val="20"/>
              </w:rPr>
              <w:t>maining</w:t>
            </w:r>
            <w:r w:rsidRPr="00C30D6F">
              <w:rPr>
                <w:rFonts w:ascii="Calibri" w:hAnsi="Calibri" w:cs="Arial"/>
                <w:b/>
                <w:noProof w:val="0"/>
                <w:sz w:val="20"/>
                <w:szCs w:val="20"/>
              </w:rPr>
              <w:t xml:space="preserve"> Risk Level</w:t>
            </w:r>
          </w:p>
          <w:p w14:paraId="40D3C23C" w14:textId="77777777" w:rsidR="00B0122E" w:rsidRPr="00C30D6F" w:rsidRDefault="00B0122E" w:rsidP="007222A5">
            <w:pPr>
              <w:rPr>
                <w:rFonts w:ascii="Calibri" w:hAnsi="Calibri" w:cs="Arial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  <w:szCs w:val="20"/>
              </w:rPr>
              <w:t>Likelihood / Severity</w:t>
            </w:r>
            <w:r w:rsidR="00330F0C" w:rsidRPr="00C30D6F">
              <w:rPr>
                <w:rFonts w:ascii="Calibri" w:hAnsi="Calibri" w:cs="Arial"/>
                <w:noProof w:val="0"/>
                <w:sz w:val="20"/>
                <w:szCs w:val="20"/>
              </w:rPr>
              <w:t xml:space="preserve"> matrix</w:t>
            </w:r>
          </w:p>
          <w:p w14:paraId="16CF59A8" w14:textId="77777777" w:rsidR="00330F0C" w:rsidRPr="00C30D6F" w:rsidRDefault="00330F0C" w:rsidP="007222A5">
            <w:pPr>
              <w:rPr>
                <w:rFonts w:ascii="Calibri" w:hAnsi="Calibri" w:cs="Arial"/>
                <w:noProof w:val="0"/>
                <w:sz w:val="20"/>
                <w:szCs w:val="20"/>
              </w:rPr>
            </w:pPr>
            <w:r w:rsidRPr="00C30D6F">
              <w:rPr>
                <w:rFonts w:ascii="Calibri" w:hAnsi="Calibri" w:cs="Arial"/>
                <w:noProof w:val="0"/>
                <w:sz w:val="20"/>
                <w:szCs w:val="20"/>
              </w:rPr>
              <w:t>eg. likely x harmful = moderate</w:t>
            </w:r>
          </w:p>
        </w:tc>
      </w:tr>
      <w:tr w:rsidR="002961D4" w:rsidRPr="00C30D6F" w14:paraId="027CC3C1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EC3F27" w14:textId="62D3C690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</w:rPr>
              <w:t xml:space="preserve">Hazardous plants </w:t>
            </w:r>
            <w:r w:rsidRPr="00D6374C">
              <w:rPr>
                <w:rFonts w:ascii="Calibri" w:hAnsi="Calibri" w:cs="Arial"/>
                <w:noProof w:val="0"/>
                <w:sz w:val="20"/>
              </w:rPr>
              <w:t>– nettle, bramble, hogweed, hemlock, thistle, hawthorn, blackthorn, gorse, fo</w:t>
            </w:r>
            <w:r>
              <w:rPr>
                <w:rFonts w:ascii="Calibri" w:hAnsi="Calibri" w:cs="Arial"/>
                <w:noProof w:val="0"/>
                <w:sz w:val="20"/>
              </w:rPr>
              <w:t>x</w:t>
            </w:r>
            <w:r w:rsidRPr="00D6374C">
              <w:rPr>
                <w:rFonts w:ascii="Calibri" w:hAnsi="Calibri" w:cs="Arial"/>
                <w:noProof w:val="0"/>
                <w:sz w:val="20"/>
              </w:rPr>
              <w:t>glove, deadly nightshade.</w:t>
            </w:r>
            <w:r>
              <w:rPr>
                <w:rFonts w:ascii="Calibri" w:hAnsi="Calibri" w:cs="Arial"/>
                <w:b/>
                <w:noProof w:val="0"/>
                <w:sz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3FB17C" w14:textId="7D8C984B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888E54" w14:textId="15BB668B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Scratches, cuts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599F43" w14:textId="77777777" w:rsidR="002961D4" w:rsidRPr="00D6374C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 xml:space="preserve">Volunteer coordinator </w:t>
            </w:r>
            <w:r w:rsidRPr="00D6374C">
              <w:rPr>
                <w:rFonts w:ascii="Calibri" w:hAnsi="Calibri" w:cs="Arial"/>
                <w:noProof w:val="0"/>
                <w:sz w:val="20"/>
              </w:rPr>
              <w:t>to make clear to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 surveyors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 what hazardous plants they could encounter. </w:t>
            </w:r>
          </w:p>
          <w:p w14:paraId="763FB317" w14:textId="77777777" w:rsidR="002961D4" w:rsidRPr="00D6374C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 xml:space="preserve">Long trousers and long sleeves should be worn to prevent plant to skin contact. </w:t>
            </w:r>
          </w:p>
          <w:p w14:paraId="04C66CD3" w14:textId="77777777" w:rsidR="002961D4" w:rsidRPr="00D6374C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 xml:space="preserve">Exercise care </w:t>
            </w:r>
            <w:r w:rsidRPr="00D6374C">
              <w:rPr>
                <w:rFonts w:ascii="Calibri" w:hAnsi="Calibri" w:cs="Arial"/>
                <w:noProof w:val="0"/>
                <w:sz w:val="20"/>
              </w:rPr>
              <w:t>when bending down to identify plants</w:t>
            </w:r>
            <w:r>
              <w:rPr>
                <w:rFonts w:ascii="Calibri" w:hAnsi="Calibri" w:cs="Arial"/>
                <w:noProof w:val="0"/>
                <w:sz w:val="20"/>
              </w:rPr>
              <w:t>,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 as there could be long grasses that can penetrate eyes, or scratch the face. </w:t>
            </w:r>
          </w:p>
          <w:p w14:paraId="5DC913C4" w14:textId="4B498AAE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 xml:space="preserve">Don’t touch hazardous plants.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082B96" w14:textId="5F5A1F9C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  <w:szCs w:val="20"/>
              </w:rPr>
              <w:t>Likely x slight harm = slight</w:t>
            </w:r>
          </w:p>
        </w:tc>
      </w:tr>
      <w:tr w:rsidR="002961D4" w:rsidRPr="00C30D6F" w14:paraId="452C75FB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6E87AD" w14:textId="1F7B7AD1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</w:rPr>
              <w:t xml:space="preserve">Pollen </w:t>
            </w:r>
            <w:r>
              <w:rPr>
                <w:rFonts w:ascii="Calibri" w:hAnsi="Calibri" w:cs="Arial"/>
                <w:noProof w:val="0"/>
                <w:sz w:val="20"/>
              </w:rPr>
              <w:t>– irritation and allergic reaction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57B30B" w14:textId="5F2360EA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7C8A7F" w14:textId="6B49EBAA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Allergic reactions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E2BFDD" w14:textId="77777777" w:rsidR="002961D4" w:rsidRPr="00D6374C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Anybody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 with allergies to pollen should be made aware to the </w:t>
            </w:r>
            <w:r>
              <w:rPr>
                <w:rFonts w:ascii="Calibri" w:hAnsi="Calibri" w:cs="Arial"/>
                <w:noProof w:val="0"/>
                <w:sz w:val="20"/>
              </w:rPr>
              <w:t>volunteer coordinator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 and carry appropriate medicines if a hay fever attack happens </w:t>
            </w:r>
            <w:r>
              <w:rPr>
                <w:rFonts w:ascii="Calibri" w:hAnsi="Calibri" w:cs="Arial"/>
                <w:noProof w:val="0"/>
                <w:sz w:val="20"/>
              </w:rPr>
              <w:t>(</w:t>
            </w:r>
            <w:r w:rsidRPr="00D6374C">
              <w:rPr>
                <w:rFonts w:ascii="Calibri" w:hAnsi="Calibri" w:cs="Arial"/>
                <w:noProof w:val="0"/>
                <w:sz w:val="20"/>
              </w:rPr>
              <w:t>e.g.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 an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 Epi-pen</w:t>
            </w:r>
            <w:r>
              <w:rPr>
                <w:rFonts w:ascii="Calibri" w:hAnsi="Calibri" w:cs="Arial"/>
                <w:noProof w:val="0"/>
                <w:sz w:val="20"/>
              </w:rPr>
              <w:t>)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 if 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they have a </w:t>
            </w:r>
            <w:r w:rsidRPr="00D6374C">
              <w:rPr>
                <w:rFonts w:ascii="Calibri" w:hAnsi="Calibri" w:cs="Arial"/>
                <w:noProof w:val="0"/>
                <w:sz w:val="20"/>
              </w:rPr>
              <w:t>serious allergy.</w:t>
            </w:r>
          </w:p>
          <w:p w14:paraId="0DDA0F12" w14:textId="4EE7325D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 xml:space="preserve">Early spring has a low chance of causing hay fever.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80CC5B" w14:textId="1683F2A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  <w:szCs w:val="20"/>
              </w:rPr>
              <w:t>unlikely x harmful = moderate</w:t>
            </w:r>
          </w:p>
        </w:tc>
      </w:tr>
      <w:tr w:rsidR="002961D4" w:rsidRPr="00C30D6F" w14:paraId="4B41C630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B6FD7E" w14:textId="5F00B47A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</w:rPr>
              <w:t>Insect bites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 – wasps, bees, sawflies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27B1DF" w14:textId="391894EC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DFB5D1" w14:textId="7F15EB16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Allergic reactions, swelling</w:t>
            </w:r>
            <w:r>
              <w:rPr>
                <w:rFonts w:ascii="Calibri" w:hAnsi="Calibri" w:cs="Arial"/>
                <w:noProof w:val="0"/>
                <w:sz w:val="20"/>
              </w:rPr>
              <w:t>, Lyme disease from ticks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E8A488" w14:textId="77777777" w:rsidR="002961D4" w:rsidRPr="00D6374C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 xml:space="preserve">Long trousers and long sleeve tops make it more difficult for insects to bite. </w:t>
            </w:r>
          </w:p>
          <w:p w14:paraId="024EEBCB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B88E8F" w14:textId="25FC9A7F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  <w:szCs w:val="20"/>
              </w:rPr>
              <w:t>Likely x slight harm = slight</w:t>
            </w:r>
          </w:p>
        </w:tc>
      </w:tr>
      <w:tr w:rsidR="002961D4" w:rsidRPr="00C30D6F" w14:paraId="1B819CBF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CFFCC" w14:textId="66BFD09A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</w:rPr>
              <w:t>Un-even and rocky terrain causing slips, trips and falls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CDFF37" w14:textId="67B2954F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4AD1C" w14:textId="4916F115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Trips and falls, strains and sprains, breaks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2B965D" w14:textId="77777777" w:rsidR="002961D4" w:rsidRPr="00D6374C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Suitable ou</w:t>
            </w:r>
            <w:r>
              <w:rPr>
                <w:rFonts w:ascii="Calibri" w:hAnsi="Calibri" w:cs="Arial"/>
                <w:noProof w:val="0"/>
                <w:sz w:val="20"/>
              </w:rPr>
              <w:t>tdoor footwear should be worn. W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alking boots are best as they provide good grip and support to the ankle. </w:t>
            </w:r>
          </w:p>
          <w:p w14:paraId="6C31D3A0" w14:textId="73341831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Take care and slowly w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alk around the site, 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being </w:t>
            </w:r>
            <w:r w:rsidRPr="00D6374C">
              <w:rPr>
                <w:rFonts w:ascii="Calibri" w:hAnsi="Calibri" w:cs="Arial"/>
                <w:noProof w:val="0"/>
                <w:sz w:val="20"/>
              </w:rPr>
              <w:t xml:space="preserve">aware of the surroundings.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9093C4" w14:textId="309108A9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  <w:szCs w:val="20"/>
              </w:rPr>
              <w:t>Unlikely x harmful - moderate</w:t>
            </w:r>
          </w:p>
        </w:tc>
      </w:tr>
      <w:tr w:rsidR="002961D4" w:rsidRPr="00C30D6F" w14:paraId="6FAA9E06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671D5B" w14:textId="7CC953F3" w:rsidR="002961D4" w:rsidRPr="00C30D6F" w:rsidRDefault="00BC41A0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</w:rPr>
              <w:t>Identification of species – leaning, bending, sitting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DE2152" w14:textId="4F58313E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B12AE6" w14:textId="56003A7F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Back ache</w:t>
            </w:r>
            <w:r w:rsidR="00BC41A0">
              <w:rPr>
                <w:rFonts w:ascii="Calibri" w:hAnsi="Calibri" w:cs="Arial"/>
                <w:noProof w:val="0"/>
                <w:sz w:val="20"/>
              </w:rPr>
              <w:t xml:space="preserve">, </w:t>
            </w:r>
            <w:r>
              <w:rPr>
                <w:rFonts w:ascii="Calibri" w:hAnsi="Calibri" w:cs="Arial"/>
                <w:noProof w:val="0"/>
                <w:sz w:val="20"/>
              </w:rPr>
              <w:t>muscular strain</w:t>
            </w:r>
            <w:r w:rsidR="00BC41A0">
              <w:rPr>
                <w:rFonts w:ascii="Calibri" w:hAnsi="Calibri" w:cs="Arial"/>
                <w:noProof w:val="0"/>
                <w:sz w:val="20"/>
              </w:rPr>
              <w:t>, sprains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C76072" w14:textId="368CA48E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Take regular breaks to stretch and exercise good posture.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BB34F" w14:textId="0785DD4F" w:rsidR="002961D4" w:rsidRPr="00C30D6F" w:rsidRDefault="00BC41A0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>
              <w:rPr>
                <w:rFonts w:ascii="Calibri" w:hAnsi="Calibri" w:cs="Arial"/>
                <w:noProof w:val="0"/>
                <w:sz w:val="20"/>
                <w:szCs w:val="20"/>
              </w:rPr>
              <w:t>unl</w:t>
            </w:r>
            <w:r w:rsidR="002961D4" w:rsidRPr="00D6374C">
              <w:rPr>
                <w:rFonts w:ascii="Calibri" w:hAnsi="Calibri" w:cs="Arial"/>
                <w:noProof w:val="0"/>
                <w:sz w:val="20"/>
                <w:szCs w:val="20"/>
              </w:rPr>
              <w:t>ikely x harm</w:t>
            </w:r>
            <w:r>
              <w:rPr>
                <w:rFonts w:ascii="Calibri" w:hAnsi="Calibri" w:cs="Arial"/>
                <w:noProof w:val="0"/>
                <w:sz w:val="20"/>
                <w:szCs w:val="20"/>
              </w:rPr>
              <w:t>ful</w:t>
            </w:r>
            <w:r w:rsidR="002961D4" w:rsidRPr="00D6374C">
              <w:rPr>
                <w:rFonts w:ascii="Calibri" w:hAnsi="Calibri" w:cs="Arial"/>
                <w:noProof w:val="0"/>
                <w:sz w:val="20"/>
                <w:szCs w:val="20"/>
              </w:rPr>
              <w:t xml:space="preserve"> = slight</w:t>
            </w:r>
          </w:p>
        </w:tc>
      </w:tr>
      <w:tr w:rsidR="002961D4" w:rsidRPr="00C30D6F" w14:paraId="7049942F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F81C1E" w14:textId="77777777" w:rsidR="002961D4" w:rsidRPr="00E253F1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E253F1">
              <w:rPr>
                <w:rFonts w:ascii="Calibri" w:hAnsi="Calibri" w:cs="Arial"/>
                <w:b/>
                <w:noProof w:val="0"/>
                <w:sz w:val="20"/>
              </w:rPr>
              <w:lastRenderedPageBreak/>
              <w:t>Lone working</w:t>
            </w:r>
          </w:p>
          <w:p w14:paraId="025B5A2F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E253F1">
              <w:rPr>
                <w:rFonts w:ascii="Calibri" w:hAnsi="Calibri" w:cs="Arial"/>
                <w:b/>
                <w:noProof w:val="0"/>
                <w:sz w:val="20"/>
              </w:rPr>
              <w:tab/>
            </w:r>
            <w:r w:rsidRPr="00E253F1">
              <w:rPr>
                <w:rFonts w:ascii="Calibri" w:hAnsi="Calibri" w:cs="Arial"/>
                <w:b/>
                <w:noProof w:val="0"/>
                <w:sz w:val="20"/>
              </w:rPr>
              <w:tab/>
            </w:r>
            <w:r w:rsidRPr="00E253F1">
              <w:rPr>
                <w:rFonts w:ascii="Calibri" w:hAnsi="Calibri" w:cs="Arial"/>
                <w:b/>
                <w:noProof w:val="0"/>
                <w:sz w:val="20"/>
              </w:rPr>
              <w:tab/>
            </w:r>
          </w:p>
          <w:p w14:paraId="7F7D36D6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ADB27F" w14:textId="059F61CB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A56443" w14:textId="4E775C60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E253F1">
              <w:rPr>
                <w:rFonts w:ascii="Calibri" w:hAnsi="Calibri" w:cs="Arial"/>
                <w:noProof w:val="0"/>
                <w:sz w:val="20"/>
              </w:rPr>
              <w:t>Minor injury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1F9F1D" w14:textId="77777777" w:rsidR="002961D4" w:rsidRPr="00BC41A0" w:rsidRDefault="002961D4" w:rsidP="00BC41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Mobile phones to be carried at all times. </w:t>
            </w:r>
          </w:p>
          <w:p w14:paraId="5C27FAB1" w14:textId="77777777" w:rsidR="002961D4" w:rsidRPr="00BC41A0" w:rsidRDefault="002961D4" w:rsidP="00BC41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Ensure someone knows where you’re going and when you should be back. </w:t>
            </w:r>
          </w:p>
          <w:p w14:paraId="6A70D6BC" w14:textId="77777777" w:rsidR="002961D4" w:rsidRPr="00BC41A0" w:rsidRDefault="002961D4" w:rsidP="00BC41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>Follow prescriptions on site risk assessment and be aware of entry and exit points, mobile phone signal, site first aid procedures.</w:t>
            </w:r>
            <w:r w:rsidRPr="00BC41A0">
              <w:rPr>
                <w:rFonts w:ascii="Calibri" w:hAnsi="Calibri" w:cs="Arial"/>
                <w:noProof w:val="0"/>
                <w:sz w:val="20"/>
              </w:rPr>
              <w:tab/>
            </w:r>
          </w:p>
          <w:p w14:paraId="07044C0A" w14:textId="375D37AA" w:rsidR="00BC41A0" w:rsidRPr="00BC41A0" w:rsidRDefault="00BC41A0" w:rsidP="00BC41A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Arial"/>
                <w:bCs/>
                <w:noProof w:val="0"/>
                <w:sz w:val="20"/>
              </w:rPr>
            </w:pPr>
            <w:r w:rsidRPr="00BC41A0">
              <w:rPr>
                <w:rFonts w:ascii="Calibri" w:hAnsi="Calibri" w:cs="Arial"/>
                <w:bCs/>
                <w:noProof w:val="0"/>
                <w:sz w:val="20"/>
              </w:rPr>
              <w:t>Use smartlog to check in and out of sites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E5E330" w14:textId="3983737D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>
              <w:rPr>
                <w:rFonts w:ascii="Calibri" w:hAnsi="Calibri" w:cs="Arial"/>
                <w:noProof w:val="0"/>
                <w:sz w:val="20"/>
                <w:szCs w:val="20"/>
              </w:rPr>
              <w:t xml:space="preserve">Unlikely </w:t>
            </w:r>
            <w:r w:rsidRPr="00D6374C">
              <w:rPr>
                <w:rFonts w:ascii="Calibri" w:hAnsi="Calibri" w:cs="Arial"/>
                <w:noProof w:val="0"/>
                <w:sz w:val="20"/>
                <w:szCs w:val="20"/>
              </w:rPr>
              <w:t>x slight harm = slight</w:t>
            </w:r>
          </w:p>
        </w:tc>
      </w:tr>
      <w:tr w:rsidR="002961D4" w:rsidRPr="00C30D6F" w14:paraId="0EBDAD77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F244E0" w14:textId="0F9C3355" w:rsidR="002961D4" w:rsidRDefault="002961D4" w:rsidP="002961D4">
            <w:r w:rsidRPr="00E253F1">
              <w:rPr>
                <w:rFonts w:ascii="Calibri" w:hAnsi="Calibri" w:cs="Arial"/>
                <w:b/>
                <w:noProof w:val="0"/>
                <w:sz w:val="20"/>
              </w:rPr>
              <w:t>Biological hazards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 – lyme</w:t>
            </w:r>
            <w:r w:rsidRPr="00E96965">
              <w:rPr>
                <w:rFonts w:ascii="Calibri" w:hAnsi="Calibri" w:cs="Arial"/>
                <w:noProof w:val="0"/>
                <w:sz w:val="20"/>
              </w:rPr>
              <w:t>s disease</w:t>
            </w:r>
            <w:r>
              <w:rPr>
                <w:rFonts w:ascii="Calibri" w:hAnsi="Calibri" w:cs="Arial"/>
                <w:noProof w:val="0"/>
                <w:sz w:val="20"/>
              </w:rPr>
              <w:t xml:space="preserve"> (ticks), leptospirosis (water), toxicariasis</w:t>
            </w:r>
            <w:r w:rsidRPr="00E96965">
              <w:rPr>
                <w:rFonts w:ascii="Calibri" w:hAnsi="Calibri" w:cs="Arial"/>
                <w:noProof w:val="0"/>
                <w:sz w:val="20"/>
              </w:rPr>
              <w:t xml:space="preserve"> </w:t>
            </w:r>
            <w:r>
              <w:rPr>
                <w:rFonts w:ascii="Calibri" w:hAnsi="Calibri" w:cs="Arial"/>
                <w:noProof w:val="0"/>
                <w:sz w:val="20"/>
              </w:rPr>
              <w:t>(</w:t>
            </w:r>
            <w:r w:rsidRPr="00E96965">
              <w:rPr>
                <w:rFonts w:ascii="Calibri" w:hAnsi="Calibri" w:cs="Arial"/>
                <w:noProof w:val="0"/>
                <w:sz w:val="20"/>
              </w:rPr>
              <w:t>dog</w:t>
            </w:r>
            <w:r w:rsidR="00BC41A0">
              <w:rPr>
                <w:rFonts w:ascii="Calibri" w:hAnsi="Calibri" w:cs="Arial"/>
                <w:noProof w:val="0"/>
                <w:sz w:val="20"/>
              </w:rPr>
              <w:t>/fox</w:t>
            </w:r>
            <w:r w:rsidRPr="00E96965">
              <w:rPr>
                <w:rFonts w:ascii="Calibri" w:hAnsi="Calibri" w:cs="Arial"/>
                <w:noProof w:val="0"/>
                <w:sz w:val="20"/>
              </w:rPr>
              <w:t xml:space="preserve"> faeces</w:t>
            </w:r>
            <w:r>
              <w:rPr>
                <w:rFonts w:ascii="Calibri" w:hAnsi="Calibri" w:cs="Arial"/>
                <w:noProof w:val="0"/>
                <w:sz w:val="20"/>
              </w:rPr>
              <w:t>)</w:t>
            </w:r>
          </w:p>
          <w:p w14:paraId="51C6B08E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701D90" w14:textId="2348FD46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292D3D" w14:textId="77777777" w:rsidR="002961D4" w:rsidRPr="00E96965" w:rsidRDefault="002961D4" w:rsidP="002961D4">
            <w:pPr>
              <w:rPr>
                <w:rFonts w:ascii="Calibri" w:hAnsi="Calibri" w:cs="Arial"/>
                <w:noProof w:val="0"/>
                <w:sz w:val="20"/>
              </w:rPr>
            </w:pPr>
            <w:r w:rsidRPr="00E96965">
              <w:rPr>
                <w:rFonts w:ascii="Calibri" w:hAnsi="Calibri" w:cs="Arial"/>
                <w:noProof w:val="0"/>
                <w:sz w:val="20"/>
              </w:rPr>
              <w:t>Major injury</w:t>
            </w:r>
          </w:p>
          <w:p w14:paraId="3E2AFF52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9A6214" w14:textId="30353485" w:rsidR="00BC41A0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>To reduce the risk of tick bite in infested areas - wear long sleeves and trousers, tuck trousers into socks</w:t>
            </w:r>
          </w:p>
          <w:p w14:paraId="40B96097" w14:textId="6BE40B82" w:rsidR="002961D4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use insect repellent. </w:t>
            </w:r>
          </w:p>
          <w:p w14:paraId="22BB5C1F" w14:textId="77777777" w:rsidR="002961D4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Check regularly for ticks during, and after each survey. </w:t>
            </w:r>
          </w:p>
          <w:p w14:paraId="08C9CDE2" w14:textId="77777777" w:rsidR="002961D4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Be familiar with method for removing ticks. </w:t>
            </w:r>
          </w:p>
          <w:p w14:paraId="40EC088E" w14:textId="77777777" w:rsidR="002961D4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Be vigilant for appearance of a rash, or feeling unwell and seek medical attention if this occurs. </w:t>
            </w:r>
          </w:p>
          <w:p w14:paraId="3A1104EE" w14:textId="77777777" w:rsidR="002961D4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 xml:space="preserve">Avoid contact with stream/pond water, cover any cuts or open wounds. </w:t>
            </w:r>
          </w:p>
          <w:p w14:paraId="39F6F408" w14:textId="77777777" w:rsidR="002961D4" w:rsidRP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>Wash hands thoroughly before eating, drinking or smoking. Seek medical attention if suffering from flu-like symptoms.</w:t>
            </w:r>
          </w:p>
          <w:p w14:paraId="3774BFA0" w14:textId="77777777" w:rsidR="00BC41A0" w:rsidRDefault="002961D4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 w:rsidRPr="00BC41A0">
              <w:rPr>
                <w:rFonts w:ascii="Calibri" w:hAnsi="Calibri" w:cs="Arial"/>
                <w:noProof w:val="0"/>
                <w:sz w:val="20"/>
              </w:rPr>
              <w:t>Avoid contact wit</w:t>
            </w:r>
            <w:r w:rsidR="00BC41A0">
              <w:rPr>
                <w:rFonts w:ascii="Calibri" w:hAnsi="Calibri" w:cs="Arial"/>
                <w:noProof w:val="0"/>
                <w:sz w:val="20"/>
              </w:rPr>
              <w:t>h animal</w:t>
            </w:r>
            <w:r w:rsidRPr="00BC41A0">
              <w:rPr>
                <w:rFonts w:ascii="Calibri" w:hAnsi="Calibri" w:cs="Arial"/>
                <w:noProof w:val="0"/>
                <w:sz w:val="20"/>
              </w:rPr>
              <w:t xml:space="preserve"> faeces,</w:t>
            </w:r>
          </w:p>
          <w:p w14:paraId="51FC9B04" w14:textId="2C19CEBC" w:rsidR="002961D4" w:rsidRPr="00BC41A0" w:rsidRDefault="00BC41A0" w:rsidP="00BC41A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noProof w:val="0"/>
                <w:sz w:val="20"/>
              </w:rPr>
            </w:pPr>
            <w:r>
              <w:rPr>
                <w:rFonts w:ascii="Calibri" w:hAnsi="Calibri" w:cs="Arial"/>
                <w:noProof w:val="0"/>
                <w:sz w:val="20"/>
              </w:rPr>
              <w:t>W</w:t>
            </w:r>
            <w:r w:rsidR="002961D4" w:rsidRPr="00BC41A0">
              <w:rPr>
                <w:rFonts w:ascii="Calibri" w:hAnsi="Calibri" w:cs="Arial"/>
                <w:noProof w:val="0"/>
                <w:sz w:val="20"/>
              </w:rPr>
              <w:t>ash hands thoroughly before eating, drinking or smoking.</w:t>
            </w:r>
          </w:p>
          <w:p w14:paraId="1291B6BF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1C7B93" w14:textId="649CBBF8" w:rsidR="002961D4" w:rsidRPr="00C30D6F" w:rsidRDefault="00BC41A0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  <w:szCs w:val="20"/>
              </w:rPr>
              <w:t>Likely x very harmful = substantial</w:t>
            </w:r>
          </w:p>
        </w:tc>
      </w:tr>
      <w:tr w:rsidR="002961D4" w:rsidRPr="00C30D6F" w14:paraId="43C73D30" w14:textId="77777777" w:rsidTr="00833D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B479D6" w14:textId="4B9126F3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>
              <w:rPr>
                <w:rFonts w:ascii="Calibri" w:hAnsi="Calibri" w:cs="Arial"/>
                <w:b/>
                <w:noProof w:val="0"/>
                <w:sz w:val="20"/>
              </w:rPr>
              <w:t>Safeguarding young people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B2C4C9" w14:textId="22F187A2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</w:rPr>
            </w:pPr>
            <w:r w:rsidRPr="00D6374C">
              <w:rPr>
                <w:rFonts w:ascii="Calibri" w:hAnsi="Calibri" w:cs="Arial"/>
                <w:noProof w:val="0"/>
                <w:sz w:val="20"/>
              </w:rPr>
              <w:t>Young people, guardians, YWT staff and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415C7" w14:textId="5A94A211" w:rsidR="002961D4" w:rsidRPr="002961D4" w:rsidRDefault="002961D4" w:rsidP="002961D4">
            <w:pPr>
              <w:rPr>
                <w:rFonts w:ascii="Calibri" w:hAnsi="Calibri" w:cs="Arial"/>
                <w:bCs/>
                <w:noProof w:val="0"/>
                <w:sz w:val="20"/>
              </w:rPr>
            </w:pPr>
            <w:r w:rsidRPr="002961D4">
              <w:rPr>
                <w:rFonts w:ascii="Calibri" w:hAnsi="Calibri" w:cs="Arial"/>
                <w:bCs/>
                <w:noProof w:val="0"/>
                <w:sz w:val="20"/>
              </w:rPr>
              <w:t xml:space="preserve">Losing someone, </w:t>
            </w:r>
            <w:r>
              <w:rPr>
                <w:rFonts w:ascii="Calibri" w:hAnsi="Calibri" w:cs="Arial"/>
                <w:bCs/>
                <w:noProof w:val="0"/>
                <w:sz w:val="20"/>
              </w:rPr>
              <w:t>abuse taking place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346D6E" w14:textId="199BCB4A" w:rsidR="002961D4" w:rsidRPr="002961D4" w:rsidRDefault="002961D4" w:rsidP="002961D4">
            <w:pPr>
              <w:rPr>
                <w:rFonts w:ascii="Calibri" w:hAnsi="Calibri" w:cs="Arial"/>
                <w:bCs/>
                <w:noProof w:val="0"/>
                <w:sz w:val="20"/>
              </w:rPr>
            </w:pPr>
            <w:r w:rsidRPr="002961D4">
              <w:rPr>
                <w:rFonts w:ascii="Calibri" w:hAnsi="Calibri" w:cs="Arial"/>
                <w:bCs/>
                <w:noProof w:val="0"/>
                <w:sz w:val="20"/>
              </w:rPr>
              <w:t xml:space="preserve">Pre session talk to establish invisible barriers </w:t>
            </w:r>
            <w:r>
              <w:rPr>
                <w:rFonts w:ascii="Calibri" w:hAnsi="Calibri" w:cs="Arial"/>
                <w:bCs/>
                <w:noProof w:val="0"/>
                <w:sz w:val="20"/>
              </w:rPr>
              <w:t xml:space="preserve">so they students are aware of their surroundings and where it is safe to use and stay within eyesight of the session leaders.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56CB6F" w14:textId="77777777" w:rsidR="002961D4" w:rsidRPr="00C30D6F" w:rsidRDefault="002961D4" w:rsidP="002961D4">
            <w:pPr>
              <w:rPr>
                <w:rFonts w:ascii="Calibri" w:hAnsi="Calibri" w:cs="Arial"/>
                <w:b/>
                <w:noProof w:val="0"/>
                <w:sz w:val="20"/>
                <w:szCs w:val="20"/>
              </w:rPr>
            </w:pPr>
          </w:p>
        </w:tc>
      </w:tr>
    </w:tbl>
    <w:p w14:paraId="338D22DD" w14:textId="77777777" w:rsidR="00B64047" w:rsidRPr="00C30D6F" w:rsidRDefault="00B64047" w:rsidP="006D7966">
      <w:pPr>
        <w:rPr>
          <w:rFonts w:ascii="Calibri" w:hAnsi="Calibri"/>
          <w:noProof w:val="0"/>
        </w:rPr>
      </w:pPr>
    </w:p>
    <w:sectPr w:rsidR="00B64047" w:rsidRPr="00C30D6F" w:rsidSect="00931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284" w:left="720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FCC5" w14:textId="77777777" w:rsidR="00941539" w:rsidRDefault="00941539">
      <w:r>
        <w:separator/>
      </w:r>
    </w:p>
  </w:endnote>
  <w:endnote w:type="continuationSeparator" w:id="0">
    <w:p w14:paraId="48C061D0" w14:textId="77777777" w:rsidR="00941539" w:rsidRDefault="0094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691B" w14:textId="77777777" w:rsidR="009D1DC0" w:rsidRDefault="009D1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7B872" w14:textId="77777777" w:rsidR="009F00F1" w:rsidRDefault="009F00F1" w:rsidP="009F00F1">
    <w:pPr>
      <w:pStyle w:val="Footer"/>
      <w:tabs>
        <w:tab w:val="left" w:pos="240"/>
        <w:tab w:val="right" w:pos="15400"/>
      </w:tabs>
      <w:rPr>
        <w:noProof w:val="0"/>
      </w:rPr>
    </w:pPr>
    <w:r>
      <w:rPr>
        <w:noProof w:val="0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1360"/>
      <w:gridCol w:w="1463"/>
      <w:gridCol w:w="1463"/>
    </w:tblGrid>
    <w:tr w:rsidR="009F00F1" w14:paraId="4882972D" w14:textId="77777777" w:rsidTr="0093199E">
      <w:tc>
        <w:tcPr>
          <w:tcW w:w="1586" w:type="dxa"/>
          <w:tcBorders>
            <w:top w:val="nil"/>
            <w:left w:val="nil"/>
            <w:bottom w:val="nil"/>
            <w:right w:val="nil"/>
          </w:tcBorders>
        </w:tcPr>
        <w:p w14:paraId="130BD20C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b/>
              <w:sz w:val="14"/>
            </w:rPr>
          </w:pPr>
        </w:p>
      </w:tc>
      <w:tc>
        <w:tcPr>
          <w:tcW w:w="13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785C7BD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 harm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24C6C08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Harmful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8D96EF5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harmful</w:t>
          </w:r>
        </w:p>
      </w:tc>
    </w:tr>
    <w:tr w:rsidR="009F00F1" w14:paraId="05BF3BF3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4EE8206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Unlikely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FEF080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Trivial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3B5D53EA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066903B0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</w:tr>
    <w:tr w:rsidR="009F00F1" w14:paraId="7E06F8FC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146B97EC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7EAFE683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3D2B2F1E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3CBB71BB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</w:tr>
    <w:tr w:rsidR="009F00F1" w14:paraId="5EE9E427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C8AC485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22A20E97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3E167C77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hideMark/>
        </w:tcPr>
        <w:p w14:paraId="7FB1B140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Intolerable</w:t>
          </w:r>
        </w:p>
      </w:tc>
    </w:tr>
    <w:tr w:rsidR="0093199E" w14:paraId="1F897024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DE28867" w14:textId="77777777" w:rsidR="0093199E" w:rsidRDefault="0093199E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</w:tcPr>
        <w:p w14:paraId="0697C844" w14:textId="77777777" w:rsidR="0093199E" w:rsidRDefault="0093199E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14:paraId="07EA7AF3" w14:textId="77777777" w:rsidR="0093199E" w:rsidRDefault="0093199E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</w:tcPr>
        <w:p w14:paraId="497B7021" w14:textId="77777777" w:rsidR="0093199E" w:rsidRDefault="0093199E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</w:p>
      </w:tc>
    </w:tr>
  </w:tbl>
  <w:p w14:paraId="769FD9DC" w14:textId="77777777" w:rsidR="0093199E" w:rsidRDefault="0093199E" w:rsidP="009F00F1">
    <w:pPr>
      <w:rPr>
        <w:rFonts w:ascii="Arial" w:hAnsi="Arial" w:cs="Arial"/>
        <w:bCs/>
        <w:sz w:val="18"/>
        <w:szCs w:val="18"/>
      </w:rPr>
    </w:pPr>
  </w:p>
  <w:p w14:paraId="6D75C362" w14:textId="77777777" w:rsidR="00FD019C" w:rsidRPr="0093199E" w:rsidRDefault="0093199E" w:rsidP="009F00F1">
    <w:pPr>
      <w:rPr>
        <w:rFonts w:ascii="Arial" w:hAnsi="Arial" w:cs="Arial"/>
        <w:bCs/>
        <w:sz w:val="18"/>
        <w:szCs w:val="18"/>
      </w:rPr>
    </w:pPr>
    <w:r w:rsidRPr="0093199E">
      <w:rPr>
        <w:rFonts w:ascii="Arial" w:hAnsi="Arial" w:cs="Arial"/>
        <w:bCs/>
        <w:sz w:val="18"/>
        <w:szCs w:val="18"/>
      </w:rPr>
      <w:t>Y:5.</w:t>
    </w:r>
    <w:r w:rsidR="009D1DC0">
      <w:rPr>
        <w:rFonts w:ascii="Arial" w:hAnsi="Arial" w:cs="Arial"/>
        <w:bCs/>
        <w:sz w:val="18"/>
        <w:szCs w:val="18"/>
      </w:rPr>
      <w:t>2.2.2</w:t>
    </w:r>
    <w:r w:rsidRPr="0093199E">
      <w:rPr>
        <w:rFonts w:ascii="Arial" w:hAnsi="Arial" w:cs="Arial"/>
        <w:bCs/>
        <w:sz w:val="18"/>
        <w:szCs w:val="18"/>
      </w:rPr>
      <w:t>/Task Risk Assessment Template/</w:t>
    </w:r>
    <w:r w:rsidR="009D1DC0">
      <w:rPr>
        <w:rFonts w:ascii="Arial" w:hAnsi="Arial" w:cs="Arial"/>
        <w:bCs/>
        <w:sz w:val="18"/>
        <w:szCs w:val="18"/>
      </w:rPr>
      <w:t>14.06.2017 MH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86"/>
      <w:gridCol w:w="1360"/>
      <w:gridCol w:w="1463"/>
      <w:gridCol w:w="1463"/>
    </w:tblGrid>
    <w:tr w:rsidR="009F00F1" w14:paraId="089D3A39" w14:textId="77777777" w:rsidTr="0093199E">
      <w:tc>
        <w:tcPr>
          <w:tcW w:w="1586" w:type="dxa"/>
          <w:tcBorders>
            <w:top w:val="nil"/>
            <w:left w:val="nil"/>
            <w:bottom w:val="nil"/>
            <w:right w:val="nil"/>
          </w:tcBorders>
        </w:tcPr>
        <w:p w14:paraId="07CD895E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b/>
              <w:sz w:val="14"/>
            </w:rPr>
          </w:pPr>
        </w:p>
      </w:tc>
      <w:tc>
        <w:tcPr>
          <w:tcW w:w="13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731B9690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 harm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46C1418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Harmful</w:t>
          </w:r>
        </w:p>
      </w:tc>
      <w:tc>
        <w:tcPr>
          <w:tcW w:w="14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14B80E9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harmful</w:t>
          </w:r>
        </w:p>
      </w:tc>
    </w:tr>
    <w:tr w:rsidR="009F00F1" w14:paraId="1ECD9D9F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12CF4C70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Unlikely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B43337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Trivial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5D1D863E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50B3DA61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</w:tr>
    <w:tr w:rsidR="009F00F1" w14:paraId="004B73DC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124A332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0595851E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Slight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54207C1B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7D45F817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</w:tr>
    <w:tr w:rsidR="009F00F1" w14:paraId="1D07599F" w14:textId="77777777" w:rsidTr="0093199E">
      <w:tc>
        <w:tcPr>
          <w:tcW w:w="1586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9A868CE" w14:textId="77777777" w:rsidR="009F00F1" w:rsidRDefault="009F00F1" w:rsidP="009F00F1">
          <w:pPr>
            <w:pStyle w:val="BodyText0"/>
            <w:tabs>
              <w:tab w:val="right" w:pos="9900"/>
            </w:tabs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Very likely</w:t>
          </w:r>
        </w:p>
      </w:tc>
      <w:tc>
        <w:tcPr>
          <w:tcW w:w="1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hideMark/>
        </w:tcPr>
        <w:p w14:paraId="7CC99547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Moderate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  <w:hideMark/>
        </w:tcPr>
        <w:p w14:paraId="5C70C957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Substantial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3B3B3"/>
          <w:hideMark/>
        </w:tcPr>
        <w:p w14:paraId="6DE8F4E1" w14:textId="77777777" w:rsidR="009F00F1" w:rsidRDefault="009F00F1" w:rsidP="009F00F1">
          <w:pPr>
            <w:pStyle w:val="BodyText0"/>
            <w:tabs>
              <w:tab w:val="right" w:pos="9900"/>
            </w:tabs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Intolerable</w:t>
          </w:r>
        </w:p>
      </w:tc>
    </w:tr>
  </w:tbl>
  <w:p w14:paraId="3E05E23B" w14:textId="77777777" w:rsidR="003331F9" w:rsidRDefault="003331F9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D6F86">
      <w:t>1</w:t>
    </w:r>
    <w:r>
      <w:fldChar w:fldCharType="end"/>
    </w:r>
  </w:p>
  <w:p w14:paraId="02C4D77D" w14:textId="77777777" w:rsidR="00FD019C" w:rsidRPr="0011150F" w:rsidRDefault="0093199E">
    <w:pPr>
      <w:pStyle w:val="Footer"/>
      <w:rPr>
        <w:rFonts w:ascii="Calibri" w:hAnsi="Calibri" w:cs="Calibri"/>
        <w:color w:val="404040"/>
        <w:sz w:val="20"/>
        <w:szCs w:val="20"/>
      </w:rPr>
    </w:pPr>
    <w:r>
      <w:rPr>
        <w:rFonts w:ascii="Calibri" w:hAnsi="Calibri" w:cs="Calibri"/>
        <w:color w:val="404040"/>
        <w:sz w:val="20"/>
        <w:szCs w:val="20"/>
      </w:rPr>
      <w:t>Y:5.</w:t>
    </w:r>
    <w:r w:rsidR="006659CE">
      <w:rPr>
        <w:rFonts w:ascii="Calibri" w:hAnsi="Calibri" w:cs="Calibri"/>
        <w:color w:val="404040"/>
        <w:sz w:val="20"/>
        <w:szCs w:val="20"/>
      </w:rPr>
      <w:t>2.2.2</w:t>
    </w:r>
    <w:r>
      <w:rPr>
        <w:rFonts w:ascii="Calibri" w:hAnsi="Calibri" w:cs="Calibri"/>
        <w:color w:val="404040"/>
        <w:sz w:val="20"/>
        <w:szCs w:val="20"/>
      </w:rPr>
      <w:t>/Task Risk Assessment Template/MH</w:t>
    </w:r>
    <w:r w:rsidR="006659CE">
      <w:rPr>
        <w:rFonts w:ascii="Calibri" w:hAnsi="Calibri" w:cs="Calibri"/>
        <w:color w:val="404040"/>
        <w:sz w:val="20"/>
        <w:szCs w:val="20"/>
      </w:rPr>
      <w:t>14.06.2017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3CFF" w14:textId="77777777" w:rsidR="00941539" w:rsidRDefault="00941539">
      <w:r>
        <w:separator/>
      </w:r>
    </w:p>
  </w:footnote>
  <w:footnote w:type="continuationSeparator" w:id="0">
    <w:p w14:paraId="2DBD02D5" w14:textId="77777777" w:rsidR="00941539" w:rsidRDefault="0094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4791" w14:textId="77777777" w:rsidR="009D1DC0" w:rsidRDefault="009D1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04E3A" w14:textId="77777777" w:rsidR="009D1DC0" w:rsidRDefault="009D1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45528" w14:textId="77777777" w:rsidR="00FD019C" w:rsidRDefault="0088096F" w:rsidP="0088096F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  <w:lang w:eastAsia="en-GB"/>
      </w:rPr>
      <w:drawing>
        <wp:inline distT="0" distB="0" distL="0" distR="0" wp14:anchorId="0F1D0C06" wp14:editId="6863064A">
          <wp:extent cx="1428750" cy="3512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WT_logo_green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461" cy="36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</w:rPr>
      <w:t xml:space="preserve">                                                                </w:t>
    </w:r>
    <w:r w:rsidR="00FD019C">
      <w:rPr>
        <w:rFonts w:ascii="Arial" w:hAnsi="Arial" w:cs="Arial"/>
        <w:b/>
        <w:bCs/>
      </w:rPr>
      <w:t xml:space="preserve">Task </w:t>
    </w:r>
    <w:r w:rsidR="00FD019C" w:rsidRPr="00B64047">
      <w:rPr>
        <w:rFonts w:ascii="Arial" w:hAnsi="Arial" w:cs="Arial"/>
        <w:b/>
        <w:bCs/>
      </w:rPr>
      <w:t>Risk Assessment</w:t>
    </w:r>
  </w:p>
  <w:p w14:paraId="54A3CCA0" w14:textId="77777777" w:rsidR="00E143AA" w:rsidRPr="00E143AA" w:rsidRDefault="00E143AA" w:rsidP="0011150F">
    <w:pPr>
      <w:pStyle w:val="Header"/>
      <w:jc w:val="center"/>
      <w:rPr>
        <w:rFonts w:ascii="Calibri" w:hAnsi="Calibri"/>
        <w:color w:val="FF0000"/>
      </w:rPr>
    </w:pPr>
    <w:r w:rsidRPr="00E143AA">
      <w:rPr>
        <w:rFonts w:ascii="Calibri" w:hAnsi="Calibri" w:cs="Arial"/>
        <w:b/>
        <w:bCs/>
        <w:color w:val="FF0000"/>
      </w:rPr>
      <w:t>(MUST BE ACCOMPANIED BY RELEVANT SITE RISK ASSESSMENT)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A13"/>
    <w:multiLevelType w:val="hybridMultilevel"/>
    <w:tmpl w:val="F95A788E"/>
    <w:lvl w:ilvl="0" w:tplc="29B434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5F4A"/>
    <w:multiLevelType w:val="hybridMultilevel"/>
    <w:tmpl w:val="D16E013A"/>
    <w:lvl w:ilvl="0" w:tplc="29B434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5588">
    <w:abstractNumId w:val="1"/>
  </w:num>
  <w:num w:numId="2" w16cid:durableId="99988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39"/>
    <w:rsid w:val="0001694E"/>
    <w:rsid w:val="00017580"/>
    <w:rsid w:val="00023782"/>
    <w:rsid w:val="00025231"/>
    <w:rsid w:val="000600B7"/>
    <w:rsid w:val="00075D24"/>
    <w:rsid w:val="000B3069"/>
    <w:rsid w:val="000C5DE2"/>
    <w:rsid w:val="000C6280"/>
    <w:rsid w:val="000E3EB8"/>
    <w:rsid w:val="000E6C27"/>
    <w:rsid w:val="000F5E3A"/>
    <w:rsid w:val="0011150F"/>
    <w:rsid w:val="00116A16"/>
    <w:rsid w:val="00132818"/>
    <w:rsid w:val="00142E21"/>
    <w:rsid w:val="0015183B"/>
    <w:rsid w:val="00166C02"/>
    <w:rsid w:val="00183655"/>
    <w:rsid w:val="00197D49"/>
    <w:rsid w:val="001A265D"/>
    <w:rsid w:val="001A3FAC"/>
    <w:rsid w:val="001A782F"/>
    <w:rsid w:val="001A7DE8"/>
    <w:rsid w:val="001B66C3"/>
    <w:rsid w:val="001C17DD"/>
    <w:rsid w:val="001C18EA"/>
    <w:rsid w:val="001E1067"/>
    <w:rsid w:val="002117BB"/>
    <w:rsid w:val="00236D41"/>
    <w:rsid w:val="00244FFC"/>
    <w:rsid w:val="00266B9B"/>
    <w:rsid w:val="00275A00"/>
    <w:rsid w:val="00285ACB"/>
    <w:rsid w:val="002961D4"/>
    <w:rsid w:val="002A26E4"/>
    <w:rsid w:val="002E076A"/>
    <w:rsid w:val="002E3A4F"/>
    <w:rsid w:val="002E5B80"/>
    <w:rsid w:val="002F6992"/>
    <w:rsid w:val="003242BD"/>
    <w:rsid w:val="003269D1"/>
    <w:rsid w:val="00330F0C"/>
    <w:rsid w:val="003331F9"/>
    <w:rsid w:val="00333398"/>
    <w:rsid w:val="00355151"/>
    <w:rsid w:val="00355206"/>
    <w:rsid w:val="0035596D"/>
    <w:rsid w:val="00365901"/>
    <w:rsid w:val="00372A82"/>
    <w:rsid w:val="003A103B"/>
    <w:rsid w:val="003A5D7B"/>
    <w:rsid w:val="003B0489"/>
    <w:rsid w:val="003B21D3"/>
    <w:rsid w:val="003C3B06"/>
    <w:rsid w:val="003D1EB9"/>
    <w:rsid w:val="003D3E00"/>
    <w:rsid w:val="003E6D9D"/>
    <w:rsid w:val="004030AA"/>
    <w:rsid w:val="004129F2"/>
    <w:rsid w:val="00422111"/>
    <w:rsid w:val="00423620"/>
    <w:rsid w:val="00443748"/>
    <w:rsid w:val="00453F35"/>
    <w:rsid w:val="00460AEC"/>
    <w:rsid w:val="004830D7"/>
    <w:rsid w:val="0048602B"/>
    <w:rsid w:val="004860E1"/>
    <w:rsid w:val="004A5F24"/>
    <w:rsid w:val="004A77FE"/>
    <w:rsid w:val="004B6B67"/>
    <w:rsid w:val="004B75DF"/>
    <w:rsid w:val="004E4B39"/>
    <w:rsid w:val="004F1407"/>
    <w:rsid w:val="004F4874"/>
    <w:rsid w:val="005037E8"/>
    <w:rsid w:val="00513EDA"/>
    <w:rsid w:val="0054772B"/>
    <w:rsid w:val="005510D4"/>
    <w:rsid w:val="00553825"/>
    <w:rsid w:val="00563636"/>
    <w:rsid w:val="00567EFF"/>
    <w:rsid w:val="005904F0"/>
    <w:rsid w:val="00592DED"/>
    <w:rsid w:val="005D4633"/>
    <w:rsid w:val="005D6F86"/>
    <w:rsid w:val="005D7DC1"/>
    <w:rsid w:val="005F29F0"/>
    <w:rsid w:val="005F7378"/>
    <w:rsid w:val="006133EE"/>
    <w:rsid w:val="00623BF1"/>
    <w:rsid w:val="00636F91"/>
    <w:rsid w:val="00654A68"/>
    <w:rsid w:val="006659CE"/>
    <w:rsid w:val="006A2502"/>
    <w:rsid w:val="006B0EA2"/>
    <w:rsid w:val="006B1D86"/>
    <w:rsid w:val="006D7966"/>
    <w:rsid w:val="00705CBF"/>
    <w:rsid w:val="007179E0"/>
    <w:rsid w:val="007222A5"/>
    <w:rsid w:val="007266BE"/>
    <w:rsid w:val="007319AE"/>
    <w:rsid w:val="007374BD"/>
    <w:rsid w:val="007412FB"/>
    <w:rsid w:val="00767FE8"/>
    <w:rsid w:val="00791A04"/>
    <w:rsid w:val="007C1C51"/>
    <w:rsid w:val="007C2570"/>
    <w:rsid w:val="007C30E3"/>
    <w:rsid w:val="007D2E8F"/>
    <w:rsid w:val="007E36D1"/>
    <w:rsid w:val="00802BB0"/>
    <w:rsid w:val="00806CA6"/>
    <w:rsid w:val="00831346"/>
    <w:rsid w:val="00833D94"/>
    <w:rsid w:val="00860E55"/>
    <w:rsid w:val="0088096F"/>
    <w:rsid w:val="00887412"/>
    <w:rsid w:val="00890D75"/>
    <w:rsid w:val="008A2114"/>
    <w:rsid w:val="008E22FE"/>
    <w:rsid w:val="00904647"/>
    <w:rsid w:val="00914A61"/>
    <w:rsid w:val="00920BA2"/>
    <w:rsid w:val="00925666"/>
    <w:rsid w:val="0093028D"/>
    <w:rsid w:val="0093199E"/>
    <w:rsid w:val="009320C1"/>
    <w:rsid w:val="00940185"/>
    <w:rsid w:val="00941539"/>
    <w:rsid w:val="0095173A"/>
    <w:rsid w:val="009657EA"/>
    <w:rsid w:val="009B29FB"/>
    <w:rsid w:val="009B5D66"/>
    <w:rsid w:val="009C1074"/>
    <w:rsid w:val="009D1DC0"/>
    <w:rsid w:val="009E3993"/>
    <w:rsid w:val="009E7E72"/>
    <w:rsid w:val="009F00F1"/>
    <w:rsid w:val="00A11EB9"/>
    <w:rsid w:val="00A24DE3"/>
    <w:rsid w:val="00A36585"/>
    <w:rsid w:val="00A44C32"/>
    <w:rsid w:val="00A7044C"/>
    <w:rsid w:val="00A908AC"/>
    <w:rsid w:val="00A945B8"/>
    <w:rsid w:val="00AC1601"/>
    <w:rsid w:val="00AE13D5"/>
    <w:rsid w:val="00AE33EA"/>
    <w:rsid w:val="00B0122E"/>
    <w:rsid w:val="00B03116"/>
    <w:rsid w:val="00B22ADC"/>
    <w:rsid w:val="00B248C0"/>
    <w:rsid w:val="00B32A1D"/>
    <w:rsid w:val="00B51EC2"/>
    <w:rsid w:val="00B52D21"/>
    <w:rsid w:val="00B64047"/>
    <w:rsid w:val="00B73ECF"/>
    <w:rsid w:val="00BB1419"/>
    <w:rsid w:val="00BC198D"/>
    <w:rsid w:val="00BC3E6B"/>
    <w:rsid w:val="00BC41A0"/>
    <w:rsid w:val="00BC71A1"/>
    <w:rsid w:val="00BD024F"/>
    <w:rsid w:val="00BD619C"/>
    <w:rsid w:val="00BE0CEF"/>
    <w:rsid w:val="00BE3358"/>
    <w:rsid w:val="00BF5BD6"/>
    <w:rsid w:val="00C005AB"/>
    <w:rsid w:val="00C12924"/>
    <w:rsid w:val="00C13B5B"/>
    <w:rsid w:val="00C15E45"/>
    <w:rsid w:val="00C305AE"/>
    <w:rsid w:val="00C30D6F"/>
    <w:rsid w:val="00C31432"/>
    <w:rsid w:val="00C321A4"/>
    <w:rsid w:val="00C56DA2"/>
    <w:rsid w:val="00C6579F"/>
    <w:rsid w:val="00C8494B"/>
    <w:rsid w:val="00C92952"/>
    <w:rsid w:val="00CA10E5"/>
    <w:rsid w:val="00CA756B"/>
    <w:rsid w:val="00CB54F6"/>
    <w:rsid w:val="00CF6AE3"/>
    <w:rsid w:val="00D46F48"/>
    <w:rsid w:val="00D54AAA"/>
    <w:rsid w:val="00D6389E"/>
    <w:rsid w:val="00D67F29"/>
    <w:rsid w:val="00D72D73"/>
    <w:rsid w:val="00D739DD"/>
    <w:rsid w:val="00D76E60"/>
    <w:rsid w:val="00D8244A"/>
    <w:rsid w:val="00D9659B"/>
    <w:rsid w:val="00DA06D0"/>
    <w:rsid w:val="00DC0BEA"/>
    <w:rsid w:val="00DE02A6"/>
    <w:rsid w:val="00E020D3"/>
    <w:rsid w:val="00E143AA"/>
    <w:rsid w:val="00E14ACB"/>
    <w:rsid w:val="00E262F6"/>
    <w:rsid w:val="00E31013"/>
    <w:rsid w:val="00E54AA3"/>
    <w:rsid w:val="00E60028"/>
    <w:rsid w:val="00E654A0"/>
    <w:rsid w:val="00E728A8"/>
    <w:rsid w:val="00E800BE"/>
    <w:rsid w:val="00E87AE0"/>
    <w:rsid w:val="00E87F1C"/>
    <w:rsid w:val="00E97F41"/>
    <w:rsid w:val="00EA665C"/>
    <w:rsid w:val="00EB0835"/>
    <w:rsid w:val="00ED6650"/>
    <w:rsid w:val="00F10B38"/>
    <w:rsid w:val="00F3130A"/>
    <w:rsid w:val="00F31F90"/>
    <w:rsid w:val="00F41C90"/>
    <w:rsid w:val="00F45AA9"/>
    <w:rsid w:val="00F532FC"/>
    <w:rsid w:val="00F57BF0"/>
    <w:rsid w:val="00F841AE"/>
    <w:rsid w:val="00F853DC"/>
    <w:rsid w:val="00FA701B"/>
    <w:rsid w:val="00FB2566"/>
    <w:rsid w:val="00FD019C"/>
    <w:rsid w:val="00FE5B40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4C4983"/>
  <w15:docId w15:val="{814839A8-0962-409E-BA3D-4B9D3396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7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7E72"/>
    <w:pPr>
      <w:keepNext/>
      <w:outlineLvl w:val="0"/>
    </w:pPr>
    <w:rPr>
      <w:rFonts w:ascii="Arial" w:hAnsi="Arial" w:cs="Arial"/>
      <w:b/>
      <w:bCs/>
      <w:noProof w:val="0"/>
      <w:sz w:val="22"/>
    </w:rPr>
  </w:style>
  <w:style w:type="paragraph" w:styleId="Heading2">
    <w:name w:val="heading 2"/>
    <w:basedOn w:val="Normal"/>
    <w:next w:val="Normal"/>
    <w:qFormat/>
    <w:rsid w:val="009E7E72"/>
    <w:pPr>
      <w:keepNext/>
      <w:tabs>
        <w:tab w:val="left" w:pos="3960"/>
      </w:tabs>
      <w:outlineLvl w:val="1"/>
    </w:pPr>
    <w:rPr>
      <w:rFonts w:ascii="Palatino Linotype" w:hAnsi="Palatino Linotype" w:cs="Arial"/>
      <w:b/>
      <w:bCs/>
      <w:noProof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7E72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locked/>
    <w:rsid w:val="009E7E72"/>
    <w:pPr>
      <w:overflowPunct w:val="0"/>
      <w:autoSpaceDE w:val="0"/>
      <w:autoSpaceDN w:val="0"/>
      <w:adjustRightInd w:val="0"/>
    </w:pPr>
    <w:rPr>
      <w:rFonts w:ascii="Palatino" w:hAnsi="Palatino"/>
      <w:noProof w:val="0"/>
      <w:sz w:val="20"/>
      <w:szCs w:val="20"/>
    </w:rPr>
  </w:style>
  <w:style w:type="paragraph" w:styleId="BodyText0">
    <w:name w:val="Body Text"/>
    <w:basedOn w:val="Normal"/>
    <w:link w:val="BodyTextChar"/>
    <w:semiHidden/>
    <w:rsid w:val="009E7E72"/>
    <w:rPr>
      <w:rFonts w:ascii="Palatino Linotype" w:hAnsi="Palatino Linotype"/>
      <w:noProof w:val="0"/>
      <w:sz w:val="20"/>
    </w:rPr>
  </w:style>
  <w:style w:type="character" w:customStyle="1" w:styleId="FooterChar">
    <w:name w:val="Footer Char"/>
    <w:link w:val="Footer"/>
    <w:uiPriority w:val="99"/>
    <w:rsid w:val="00BE3358"/>
    <w:rPr>
      <w:noProof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E3358"/>
    <w:rPr>
      <w:noProof/>
      <w:sz w:val="24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E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0"/>
    <w:semiHidden/>
    <w:rsid w:val="007E36D1"/>
    <w:rPr>
      <w:rFonts w:ascii="Palatino Linotype" w:hAnsi="Palatino Linotype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36D1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D1"/>
    <w:rPr>
      <w:b/>
      <w:bCs/>
      <w:noProof w:val="0"/>
    </w:rPr>
  </w:style>
  <w:style w:type="character" w:customStyle="1" w:styleId="CommentSubjectChar">
    <w:name w:val="Comment Subject Char"/>
    <w:link w:val="CommentSubject"/>
    <w:uiPriority w:val="99"/>
    <w:semiHidden/>
    <w:rsid w:val="007E36D1"/>
    <w:rPr>
      <w:b/>
      <w:bCs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10D4"/>
    <w:rPr>
      <w:rFonts w:ascii="Tahoma" w:hAnsi="Tahoma" w:cs="Tahoma"/>
      <w:noProof/>
      <w:sz w:val="16"/>
      <w:szCs w:val="16"/>
      <w:lang w:eastAsia="en-US"/>
    </w:rPr>
  </w:style>
  <w:style w:type="character" w:styleId="Hyperlink">
    <w:name w:val="Hyperlink"/>
    <w:uiPriority w:val="99"/>
    <w:unhideWhenUsed/>
    <w:rsid w:val="00513E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Filing\5%20Policy%20&amp;%20Procedure\5.2%20H&amp;S\5.2.2%20Forms\5.2.2.2%20Risk%20Assmt%20&amp;%20Diary%20templates\Archive\190712%20Task%20Risk%20Assessment%20Template%20M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559C4-A70A-4226-A342-43819F28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190712 Task Risk Assessment Template MH</Template>
  <TotalTime>4</TotalTime>
  <Pages>3</Pages>
  <Words>829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Activity/Role</vt:lpstr>
    </vt:vector>
  </TitlesOfParts>
  <Company>RSPB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Activity/Role</dc:title>
  <dc:creator>Kat Woolley</dc:creator>
  <cp:lastModifiedBy>Kat Woolley</cp:lastModifiedBy>
  <cp:revision>3</cp:revision>
  <dcterms:created xsi:type="dcterms:W3CDTF">2025-03-18T16:45:00Z</dcterms:created>
  <dcterms:modified xsi:type="dcterms:W3CDTF">2025-03-18T16:48:00Z</dcterms:modified>
</cp:coreProperties>
</file>