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D6E6A"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0371D3D8"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r w:rsidR="00B51EC2">
        <w:rPr>
          <w:rFonts w:ascii="Calibri" w:hAnsi="Calibri"/>
          <w:b/>
          <w:sz w:val="20"/>
          <w:szCs w:val="20"/>
        </w:rPr>
        <w:t xml:space="preserve"> </w:t>
      </w:r>
      <w:r w:rsidR="00B51EC2" w:rsidRPr="00B51EC2">
        <w:rPr>
          <w:rFonts w:ascii="Calibri" w:hAnsi="Calibri"/>
          <w:b/>
          <w:color w:val="FF0000"/>
          <w:sz w:val="20"/>
          <w:szCs w:val="20"/>
        </w:rPr>
        <w:t>FOR GUIDANCE ON CREATING/USING RISK ASSESSMENTS SEE THE H&amp;S HANDBOOK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1160C64D" w14:textId="77777777" w:rsidTr="000C5DE2">
        <w:trPr>
          <w:cantSplit/>
          <w:trHeight w:val="270"/>
        </w:trPr>
        <w:tc>
          <w:tcPr>
            <w:tcW w:w="3788" w:type="dxa"/>
          </w:tcPr>
          <w:p w14:paraId="40D8B832" w14:textId="29CF8B98"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Assessor: </w:t>
            </w:r>
            <w:r w:rsidR="006F4356">
              <w:rPr>
                <w:rFonts w:ascii="Calibri" w:hAnsi="Calibri" w:cs="Calibri"/>
                <w:sz w:val="20"/>
                <w:szCs w:val="20"/>
              </w:rPr>
              <w:t xml:space="preserve">Kat Woolley </w:t>
            </w:r>
          </w:p>
        </w:tc>
        <w:tc>
          <w:tcPr>
            <w:tcW w:w="4117" w:type="dxa"/>
          </w:tcPr>
          <w:p w14:paraId="551F2EE1" w14:textId="01ADAABF"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Job title / role:</w:t>
            </w:r>
            <w:r w:rsidR="006F4356">
              <w:rPr>
                <w:rFonts w:ascii="Calibri" w:hAnsi="Calibri" w:cs="Calibri"/>
                <w:sz w:val="20"/>
                <w:szCs w:val="20"/>
              </w:rPr>
              <w:t xml:space="preserve"> Inspiring People officer</w:t>
            </w:r>
          </w:p>
        </w:tc>
        <w:tc>
          <w:tcPr>
            <w:tcW w:w="7337" w:type="dxa"/>
          </w:tcPr>
          <w:p w14:paraId="285649FA" w14:textId="77777777" w:rsidR="00A36585" w:rsidRPr="00C30D6F" w:rsidRDefault="00A36585" w:rsidP="002E5B80">
            <w:pPr>
              <w:tabs>
                <w:tab w:val="center" w:pos="1488"/>
                <w:tab w:val="center" w:pos="2568"/>
              </w:tabs>
              <w:rPr>
                <w:rFonts w:ascii="Calibri" w:hAnsi="Calibri" w:cs="Calibri"/>
                <w:sz w:val="20"/>
                <w:szCs w:val="20"/>
              </w:rPr>
            </w:pPr>
            <w:r w:rsidRPr="00C30D6F">
              <w:rPr>
                <w:rFonts w:ascii="Calibri" w:hAnsi="Calibri" w:cs="Calibri"/>
                <w:sz w:val="20"/>
                <w:szCs w:val="20"/>
              </w:rPr>
              <w:t xml:space="preserve">Line manager </w:t>
            </w:r>
            <w:r w:rsidR="00F51D9B">
              <w:rPr>
                <w:rFonts w:ascii="Calibri" w:hAnsi="Calibri" w:cs="Calibri"/>
                <w:sz w:val="20"/>
                <w:szCs w:val="20"/>
              </w:rPr>
              <w:t xml:space="preserve">signature </w:t>
            </w:r>
            <w:r w:rsidR="00F51D9B" w:rsidRPr="00F51D9B">
              <w:rPr>
                <w:rFonts w:ascii="Calibri" w:hAnsi="Calibri" w:cs="Calibri"/>
                <w:b/>
                <w:bCs/>
                <w:i/>
                <w:iCs/>
                <w:sz w:val="20"/>
                <w:szCs w:val="20"/>
              </w:rPr>
              <w:t>(only to be completed if RA has been checked)</w:t>
            </w:r>
            <w:r w:rsidR="00F51D9B" w:rsidRPr="00F51D9B">
              <w:rPr>
                <w:rFonts w:ascii="Calibri" w:hAnsi="Calibri" w:cs="Calibri"/>
                <w:sz w:val="20"/>
                <w:szCs w:val="20"/>
              </w:rPr>
              <w:t xml:space="preserve">: </w:t>
            </w:r>
            <w:r w:rsidRPr="00C30D6F">
              <w:rPr>
                <w:rFonts w:ascii="Calibri" w:hAnsi="Calibri" w:cs="Calibri"/>
                <w:sz w:val="20"/>
                <w:szCs w:val="20"/>
              </w:rPr>
              <w:t xml:space="preserve"> </w:t>
            </w:r>
          </w:p>
        </w:tc>
      </w:tr>
      <w:tr w:rsidR="00A36585" w:rsidRPr="00C30D6F" w14:paraId="592D4606" w14:textId="77777777" w:rsidTr="000C5DE2">
        <w:trPr>
          <w:cantSplit/>
        </w:trPr>
        <w:tc>
          <w:tcPr>
            <w:tcW w:w="3788" w:type="dxa"/>
            <w:tcMar>
              <w:top w:w="57" w:type="dxa"/>
              <w:bottom w:w="57" w:type="dxa"/>
            </w:tcMar>
          </w:tcPr>
          <w:p w14:paraId="48A44094" w14:textId="1D946461"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of assessment: </w:t>
            </w:r>
            <w:r w:rsidR="003F0337">
              <w:rPr>
                <w:rFonts w:ascii="Calibri" w:hAnsi="Calibri" w:cs="Calibri"/>
                <w:sz w:val="20"/>
                <w:szCs w:val="20"/>
              </w:rPr>
              <w:t>18/03/2025</w:t>
            </w:r>
          </w:p>
        </w:tc>
        <w:tc>
          <w:tcPr>
            <w:tcW w:w="4117" w:type="dxa"/>
            <w:tcMar>
              <w:top w:w="57" w:type="dxa"/>
              <w:bottom w:w="57" w:type="dxa"/>
            </w:tcMar>
          </w:tcPr>
          <w:p w14:paraId="604E47FA" w14:textId="20E3BD06" w:rsidR="00A36585" w:rsidRPr="00C30D6F" w:rsidRDefault="00A36585" w:rsidP="002E5B80">
            <w:pPr>
              <w:rPr>
                <w:rFonts w:ascii="Calibri" w:hAnsi="Calibri" w:cs="Calibri"/>
                <w:sz w:val="20"/>
                <w:szCs w:val="20"/>
              </w:rPr>
            </w:pPr>
            <w:r w:rsidRPr="00C30D6F">
              <w:rPr>
                <w:rFonts w:ascii="Calibri" w:hAnsi="Calibri" w:cs="Calibri"/>
                <w:sz w:val="20"/>
                <w:szCs w:val="20"/>
              </w:rPr>
              <w:t xml:space="preserve">Date for revision: </w:t>
            </w:r>
            <w:r w:rsidR="003F0337">
              <w:rPr>
                <w:rFonts w:ascii="Calibri" w:hAnsi="Calibri" w:cs="Calibri"/>
                <w:sz w:val="20"/>
                <w:szCs w:val="20"/>
              </w:rPr>
              <w:t>17/03/2025</w:t>
            </w:r>
          </w:p>
        </w:tc>
        <w:tc>
          <w:tcPr>
            <w:tcW w:w="7337" w:type="dxa"/>
            <w:tcMar>
              <w:top w:w="57" w:type="dxa"/>
              <w:bottom w:w="57" w:type="dxa"/>
            </w:tcMar>
          </w:tcPr>
          <w:p w14:paraId="362C3656" w14:textId="129580F2" w:rsidR="00A36585" w:rsidRPr="00C30D6F" w:rsidRDefault="00A36585" w:rsidP="004E4B39">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w:t>
            </w:r>
            <w:proofErr w:type="spellStart"/>
            <w:r w:rsidRPr="00C30D6F">
              <w:rPr>
                <w:rFonts w:ascii="Calibri" w:hAnsi="Calibri" w:cs="Calibri"/>
                <w:sz w:val="20"/>
                <w:szCs w:val="20"/>
              </w:rPr>
              <w:t>eg.</w:t>
            </w:r>
            <w:proofErr w:type="spellEnd"/>
            <w:r w:rsidRPr="00C30D6F">
              <w:rPr>
                <w:rFonts w:ascii="Calibri" w:hAnsi="Calibri" w:cs="Calibri"/>
                <w:sz w:val="20"/>
                <w:szCs w:val="20"/>
              </w:rPr>
              <w:t xml:space="preserve"> site or task): </w:t>
            </w:r>
            <w:r w:rsidR="006F4356">
              <w:rPr>
                <w:rFonts w:ascii="Calibri" w:hAnsi="Calibri" w:cs="Calibri"/>
                <w:sz w:val="20"/>
                <w:szCs w:val="20"/>
              </w:rPr>
              <w:t>Potteric Carr Site Risk assessment</w:t>
            </w:r>
          </w:p>
        </w:tc>
      </w:tr>
      <w:tr w:rsidR="005904F0" w:rsidRPr="00C30D6F" w14:paraId="099C2586" w14:textId="77777777" w:rsidTr="00C13B5B">
        <w:trPr>
          <w:trHeight w:val="928"/>
        </w:trPr>
        <w:tc>
          <w:tcPr>
            <w:tcW w:w="3788" w:type="dxa"/>
            <w:tcMar>
              <w:top w:w="57" w:type="dxa"/>
              <w:bottom w:w="57" w:type="dxa"/>
            </w:tcMar>
          </w:tcPr>
          <w:p w14:paraId="38E44AA4" w14:textId="77777777" w:rsidR="005D6F86" w:rsidRPr="005D6F86" w:rsidRDefault="005D6F86" w:rsidP="003269D1">
            <w:pPr>
              <w:rPr>
                <w:rFonts w:ascii="Calibri" w:hAnsi="Calibri" w:cs="Calibri"/>
                <w:color w:val="FF0000"/>
                <w:sz w:val="20"/>
                <w:szCs w:val="20"/>
              </w:rPr>
            </w:pPr>
            <w:r>
              <w:rPr>
                <w:rFonts w:ascii="Calibri" w:hAnsi="Calibri" w:cs="Calibri"/>
                <w:color w:val="FF0000"/>
                <w:sz w:val="20"/>
                <w:szCs w:val="20"/>
              </w:rPr>
              <w:t xml:space="preserve">Check whether </w:t>
            </w:r>
            <w:r w:rsidRPr="005D6F86">
              <w:rPr>
                <w:rFonts w:ascii="Calibri" w:hAnsi="Calibri" w:cs="Calibri"/>
                <w:color w:val="FF0000"/>
                <w:sz w:val="20"/>
                <w:szCs w:val="20"/>
              </w:rPr>
              <w:t>there a common task risk assessment alrea</w:t>
            </w:r>
            <w:r>
              <w:rPr>
                <w:rFonts w:ascii="Calibri" w:hAnsi="Calibri" w:cs="Calibri"/>
                <w:color w:val="FF0000"/>
                <w:sz w:val="20"/>
                <w:szCs w:val="20"/>
              </w:rPr>
              <w:t xml:space="preserve">dy available that you could use. </w:t>
            </w:r>
          </w:p>
          <w:p w14:paraId="29105616" w14:textId="5B739295" w:rsidR="005904F0" w:rsidRPr="00C30D6F" w:rsidRDefault="005904F0" w:rsidP="003269D1">
            <w:pPr>
              <w:rPr>
                <w:rFonts w:ascii="Calibri" w:hAnsi="Calibri" w:cs="Calibri"/>
                <w:sz w:val="20"/>
                <w:szCs w:val="20"/>
              </w:rPr>
            </w:pPr>
            <w:r w:rsidRPr="00C30D6F">
              <w:rPr>
                <w:rFonts w:ascii="Calibri" w:hAnsi="Calibri" w:cs="Calibri"/>
                <w:sz w:val="20"/>
                <w:szCs w:val="20"/>
              </w:rPr>
              <w:t xml:space="preserve">Activity / Task: </w:t>
            </w:r>
            <w:r w:rsidR="006F4356">
              <w:rPr>
                <w:rFonts w:ascii="Calibri" w:hAnsi="Calibri" w:cs="Calibri"/>
                <w:sz w:val="20"/>
                <w:szCs w:val="20"/>
              </w:rPr>
              <w:t>Natural Navigators session</w:t>
            </w:r>
          </w:p>
        </w:tc>
        <w:tc>
          <w:tcPr>
            <w:tcW w:w="4117" w:type="dxa"/>
            <w:tcMar>
              <w:top w:w="57" w:type="dxa"/>
              <w:bottom w:w="57" w:type="dxa"/>
            </w:tcMar>
          </w:tcPr>
          <w:p w14:paraId="72C36208" w14:textId="1783B288" w:rsidR="005904F0" w:rsidRPr="00C30D6F" w:rsidRDefault="005904F0" w:rsidP="004E4B39">
            <w:pPr>
              <w:rPr>
                <w:rFonts w:ascii="Calibri" w:hAnsi="Calibri" w:cs="Calibri"/>
                <w:sz w:val="20"/>
                <w:szCs w:val="20"/>
              </w:rPr>
            </w:pPr>
            <w:r w:rsidRPr="00C30D6F">
              <w:rPr>
                <w:rFonts w:ascii="Calibri" w:hAnsi="Calibri" w:cs="Calibri"/>
                <w:sz w:val="20"/>
                <w:szCs w:val="20"/>
              </w:rPr>
              <w:t xml:space="preserve">Date of task: </w:t>
            </w:r>
            <w:r w:rsidR="006F4356">
              <w:rPr>
                <w:rFonts w:ascii="Calibri" w:hAnsi="Calibri" w:cs="Calibri"/>
                <w:sz w:val="20"/>
                <w:szCs w:val="20"/>
              </w:rPr>
              <w:t>ongoing</w:t>
            </w:r>
          </w:p>
        </w:tc>
        <w:tc>
          <w:tcPr>
            <w:tcW w:w="7337" w:type="dxa"/>
            <w:tcMar>
              <w:top w:w="57" w:type="dxa"/>
              <w:bottom w:w="57" w:type="dxa"/>
            </w:tcMar>
          </w:tcPr>
          <w:p w14:paraId="4C94B727" w14:textId="77777777" w:rsidR="006D7966" w:rsidRPr="006D7966" w:rsidRDefault="006D7966" w:rsidP="002E5B80">
            <w:pPr>
              <w:rPr>
                <w:rFonts w:ascii="Calibri" w:hAnsi="Calibri" w:cs="Calibri"/>
                <w:color w:val="FF0000"/>
                <w:sz w:val="20"/>
                <w:szCs w:val="20"/>
              </w:rPr>
            </w:pPr>
            <w:r w:rsidRPr="006D7966">
              <w:rPr>
                <w:rFonts w:ascii="Calibri" w:hAnsi="Calibri" w:cs="Calibri"/>
                <w:color w:val="FF0000"/>
                <w:sz w:val="20"/>
                <w:szCs w:val="20"/>
              </w:rPr>
              <w:t>IS THERE A COMMON TASK RISK ASSESSMENT ALREADY AVAILABLE THAT YOU COULD USE?</w:t>
            </w:r>
          </w:p>
          <w:p w14:paraId="004342E4" w14:textId="77777777" w:rsidR="006D7966" w:rsidRDefault="006D7966" w:rsidP="002E5B80">
            <w:pPr>
              <w:rPr>
                <w:rFonts w:ascii="Calibri" w:hAnsi="Calibri" w:cs="Calibri"/>
                <w:sz w:val="20"/>
                <w:szCs w:val="20"/>
              </w:rPr>
            </w:pPr>
          </w:p>
          <w:p w14:paraId="2F69D1A3" w14:textId="765600EA" w:rsidR="005904F0" w:rsidRPr="00C30D6F" w:rsidRDefault="00453F35" w:rsidP="006D7966">
            <w:pPr>
              <w:rPr>
                <w:rFonts w:ascii="Calibri" w:hAnsi="Calibri" w:cs="Calibri"/>
                <w:sz w:val="20"/>
                <w:szCs w:val="20"/>
              </w:rPr>
            </w:pPr>
            <w:r>
              <w:rPr>
                <w:rFonts w:ascii="Calibri" w:hAnsi="Calibri" w:cs="Calibri"/>
                <w:sz w:val="20"/>
                <w:szCs w:val="20"/>
              </w:rPr>
              <w:t>T</w:t>
            </w:r>
            <w:r w:rsidR="005904F0" w:rsidRPr="00C30D6F">
              <w:rPr>
                <w:rFonts w:ascii="Calibri" w:hAnsi="Calibri" w:cs="Calibri"/>
                <w:sz w:val="20"/>
                <w:szCs w:val="20"/>
              </w:rPr>
              <w:t>RA Reference Number:</w:t>
            </w:r>
            <w:r w:rsidR="005D4633" w:rsidRPr="00C30D6F">
              <w:rPr>
                <w:rFonts w:ascii="Calibri" w:hAnsi="Calibri" w:cs="Calibri"/>
                <w:sz w:val="20"/>
                <w:szCs w:val="20"/>
              </w:rPr>
              <w:t xml:space="preserve"> </w:t>
            </w:r>
            <w:r w:rsidR="00B248C0">
              <w:rPr>
                <w:rFonts w:ascii="Calibri" w:hAnsi="Calibri" w:cs="Calibri"/>
                <w:sz w:val="20"/>
                <w:szCs w:val="20"/>
              </w:rPr>
              <w:t>TRA</w:t>
            </w:r>
            <w:r w:rsidR="00425636">
              <w:rPr>
                <w:rFonts w:ascii="Calibri" w:hAnsi="Calibri" w:cs="Calibri"/>
                <w:sz w:val="20"/>
                <w:szCs w:val="20"/>
              </w:rPr>
              <w:t xml:space="preserve">    </w:t>
            </w:r>
            <w:r w:rsidR="00CB4152">
              <w:rPr>
                <w:rFonts w:ascii="Calibri" w:hAnsi="Calibri" w:cs="Calibri"/>
                <w:sz w:val="20"/>
                <w:szCs w:val="20"/>
              </w:rPr>
              <w:t>2</w:t>
            </w:r>
            <w:r w:rsidR="003F0337">
              <w:rPr>
                <w:rFonts w:ascii="Calibri" w:hAnsi="Calibri" w:cs="Calibri"/>
                <w:sz w:val="20"/>
                <w:szCs w:val="20"/>
              </w:rPr>
              <w:t>805</w:t>
            </w:r>
            <w:r w:rsidR="00425636">
              <w:rPr>
                <w:rFonts w:ascii="Calibri" w:hAnsi="Calibri" w:cs="Calibri"/>
                <w:sz w:val="20"/>
                <w:szCs w:val="20"/>
              </w:rPr>
              <w:t xml:space="preserve">          </w:t>
            </w:r>
            <w:r w:rsidR="00425636">
              <w:rPr>
                <w:rFonts w:ascii="Calibri" w:hAnsi="Calibri" w:cs="Calibri"/>
                <w:b/>
                <w:bCs/>
                <w:color w:val="FF0000"/>
                <w:sz w:val="20"/>
                <w:szCs w:val="20"/>
                <w:u w:val="single"/>
              </w:rPr>
              <w:t>ALWAYS</w:t>
            </w:r>
            <w:r w:rsidR="00425636">
              <w:rPr>
                <w:rFonts w:ascii="Calibri" w:hAnsi="Calibri" w:cs="Calibri"/>
                <w:color w:val="FF0000"/>
                <w:sz w:val="20"/>
                <w:szCs w:val="20"/>
              </w:rPr>
              <w:t xml:space="preserve"> ISSUE A </w:t>
            </w:r>
            <w:r w:rsidR="00425636">
              <w:rPr>
                <w:rFonts w:ascii="Calibri" w:hAnsi="Calibri" w:cs="Calibri"/>
                <w:b/>
                <w:bCs/>
                <w:color w:val="FF0000"/>
                <w:sz w:val="20"/>
                <w:szCs w:val="20"/>
                <w:u w:val="single"/>
              </w:rPr>
              <w:t>NEW</w:t>
            </w:r>
            <w:r w:rsidR="00425636">
              <w:rPr>
                <w:rFonts w:ascii="Calibri" w:hAnsi="Calibri" w:cs="Calibri"/>
                <w:color w:val="FF0000"/>
                <w:sz w:val="20"/>
                <w:szCs w:val="20"/>
              </w:rPr>
              <w:t xml:space="preserve"> NUMBER WHEN AMENDING/UPDATING A RISK ASSESSMENT</w:t>
            </w:r>
            <w:r w:rsidR="00197D49">
              <w:rPr>
                <w:rFonts w:ascii="Calibri" w:hAnsi="Calibri" w:cs="Calibri"/>
                <w:sz w:val="20"/>
                <w:szCs w:val="20"/>
              </w:rPr>
              <w:br/>
            </w:r>
            <w:r w:rsidR="00197D49">
              <w:rPr>
                <w:rFonts w:ascii="Calibri" w:hAnsi="Calibri" w:cs="Calibri"/>
                <w:sz w:val="20"/>
                <w:szCs w:val="20"/>
              </w:rPr>
              <w:br/>
              <w:t xml:space="preserve">(See </w:t>
            </w:r>
            <w:r w:rsidR="00197D49" w:rsidRPr="00197D49">
              <w:rPr>
                <w:rFonts w:ascii="Calibri" w:hAnsi="Calibri" w:cs="Calibri"/>
                <w:b/>
                <w:sz w:val="20"/>
                <w:szCs w:val="20"/>
              </w:rPr>
              <w:t>TRA</w:t>
            </w:r>
            <w:r w:rsidR="00197D49">
              <w:rPr>
                <w:rFonts w:ascii="Calibri" w:hAnsi="Calibri" w:cs="Calibri"/>
                <w:sz w:val="20"/>
                <w:szCs w:val="20"/>
              </w:rPr>
              <w:t xml:space="preserve"> tab of Risk Assessment Log)</w:t>
            </w:r>
          </w:p>
        </w:tc>
      </w:tr>
      <w:tr w:rsidR="00E14ACB" w:rsidRPr="00C30D6F" w14:paraId="41256A3F" w14:textId="77777777" w:rsidTr="006D7966">
        <w:trPr>
          <w:cantSplit/>
          <w:trHeight w:val="914"/>
        </w:trPr>
        <w:tc>
          <w:tcPr>
            <w:tcW w:w="15242" w:type="dxa"/>
            <w:gridSpan w:val="3"/>
            <w:shd w:val="clear" w:color="auto" w:fill="FFFFFF"/>
          </w:tcPr>
          <w:p w14:paraId="4658363C" w14:textId="77777777" w:rsidR="00E14ACB" w:rsidRPr="00C30D6F" w:rsidRDefault="00E14ACB" w:rsidP="006D7966">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proofErr w:type="spellStart"/>
            <w:r w:rsidR="00BD024F">
              <w:rPr>
                <w:rFonts w:ascii="Calibri" w:hAnsi="Calibri" w:cs="Arial"/>
                <w:sz w:val="20"/>
              </w:rPr>
              <w:t>eg.</w:t>
            </w:r>
            <w:proofErr w:type="spellEnd"/>
            <w:r w:rsidR="00BD024F">
              <w:rPr>
                <w:rFonts w:ascii="Calibri" w:hAnsi="Calibri" w:cs="Arial"/>
                <w:sz w:val="20"/>
              </w:rPr>
              <w:t xml:space="preserve"> Weather </w:t>
            </w:r>
            <w:r w:rsidRPr="00C30D6F">
              <w:rPr>
                <w:rFonts w:ascii="Calibri" w:hAnsi="Calibri" w:cs="Arial"/>
                <w:sz w:val="20"/>
              </w:rPr>
              <w:t>(complete on the day):</w:t>
            </w:r>
          </w:p>
        </w:tc>
      </w:tr>
    </w:tbl>
    <w:p w14:paraId="5369D38B" w14:textId="77777777" w:rsidR="00E14ACB" w:rsidRDefault="00E14ACB" w:rsidP="00802BB0">
      <w:pPr>
        <w:rPr>
          <w:rFonts w:ascii="Calibri" w:hAnsi="Calibri"/>
          <w:b/>
          <w:sz w:val="20"/>
          <w:szCs w:val="20"/>
        </w:rPr>
      </w:pPr>
    </w:p>
    <w:p w14:paraId="1DE5617A" w14:textId="77777777" w:rsidR="00802BB0" w:rsidRPr="00C30D6F" w:rsidRDefault="00802BB0" w:rsidP="00802BB0">
      <w:pPr>
        <w:rPr>
          <w:rFonts w:ascii="Calibri" w:hAnsi="Calibri"/>
          <w:b/>
          <w:sz w:val="20"/>
          <w:szCs w:val="20"/>
        </w:rPr>
      </w:pPr>
      <w:r w:rsidRPr="00C30D6F">
        <w:rPr>
          <w:rFonts w:ascii="Calibri" w:hAnsi="Calibri"/>
          <w:b/>
          <w:sz w:val="20"/>
          <w:szCs w:val="20"/>
        </w:rPr>
        <w:t>PART B:</w:t>
      </w:r>
      <w:r w:rsidR="006659CE">
        <w:rPr>
          <w:rFonts w:ascii="Calibri" w:hAnsi="Calibri"/>
          <w:b/>
          <w:sz w:val="20"/>
          <w:szCs w:val="20"/>
        </w:rPr>
        <w:t xml:space="preserve"> First Aid Cover</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5FA22040" w14:textId="77777777" w:rsidTr="0093199E">
        <w:trPr>
          <w:cantSplit/>
          <w:trHeight w:val="3697"/>
        </w:trPr>
        <w:tc>
          <w:tcPr>
            <w:tcW w:w="2411" w:type="dxa"/>
            <w:tcMar>
              <w:top w:w="57" w:type="dxa"/>
              <w:bottom w:w="57" w:type="dxa"/>
            </w:tcMar>
          </w:tcPr>
          <w:p w14:paraId="03D940F8"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409E0DAF"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0A7FD722"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004E4B39">
              <w:rPr>
                <w:rFonts w:ascii="Calibri" w:hAnsi="Calibri" w:cs="Arial"/>
                <w:iCs/>
                <w:sz w:val="20"/>
              </w:rPr>
              <w:t>ork</w:t>
            </w:r>
            <w:r w:rsidRPr="00C30D6F">
              <w:rPr>
                <w:rFonts w:ascii="Calibri" w:hAnsi="Calibri" w:cs="Arial"/>
                <w:iCs/>
                <w:sz w:val="20"/>
              </w:rPr>
              <w:t xml:space="preserve">  or    First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r w:rsidR="00E143AA">
              <w:rPr>
                <w:rFonts w:ascii="Calibri" w:hAnsi="Calibri" w:cs="Arial"/>
                <w:iCs/>
                <w:sz w:val="20"/>
              </w:rPr>
              <w:t xml:space="preserve"> or </w:t>
            </w:r>
            <w:r w:rsidR="004E4B39">
              <w:rPr>
                <w:rFonts w:ascii="Calibri" w:hAnsi="Calibri" w:cs="Arial"/>
                <w:iCs/>
                <w:sz w:val="20"/>
              </w:rPr>
              <w:t xml:space="preserve"> </w:t>
            </w:r>
            <w:r w:rsidR="00E143AA" w:rsidRPr="007D0919">
              <w:rPr>
                <w:rFonts w:ascii="Calibri" w:hAnsi="Calibri" w:cs="Arial"/>
                <w:iCs/>
                <w:sz w:val="20"/>
                <w:highlight w:val="yellow"/>
              </w:rPr>
              <w:t>Outdoor First Aid</w:t>
            </w:r>
            <w:r w:rsidR="00E143AA">
              <w:rPr>
                <w:rFonts w:ascii="Calibri" w:hAnsi="Calibri" w:cs="Arial"/>
                <w:iCs/>
                <w:sz w:val="20"/>
              </w:rPr>
              <w:t xml:space="preserve">  </w:t>
            </w:r>
          </w:p>
          <w:p w14:paraId="656CDDAF" w14:textId="77777777" w:rsidR="00C13B5B" w:rsidRPr="00C30D6F" w:rsidRDefault="00C13B5B" w:rsidP="00FD019C">
            <w:pPr>
              <w:rPr>
                <w:rFonts w:ascii="Calibri" w:hAnsi="Calibri" w:cs="Arial"/>
                <w:iCs/>
                <w:sz w:val="20"/>
              </w:rPr>
            </w:pPr>
          </w:p>
          <w:p w14:paraId="1C817478" w14:textId="77777777" w:rsidR="00802BB0" w:rsidRPr="00C30D6F" w:rsidRDefault="00802BB0" w:rsidP="00FD019C">
            <w:pPr>
              <w:rPr>
                <w:rFonts w:ascii="Calibri" w:hAnsi="Calibri" w:cs="Arial"/>
                <w:iCs/>
                <w:sz w:val="20"/>
              </w:rPr>
            </w:pPr>
          </w:p>
          <w:p w14:paraId="2D5DD6AB" w14:textId="77777777" w:rsidR="00802BB0" w:rsidRPr="00C30D6F" w:rsidRDefault="00802BB0" w:rsidP="00FD019C">
            <w:pPr>
              <w:rPr>
                <w:rFonts w:ascii="Calibri" w:hAnsi="Calibri" w:cs="Arial"/>
                <w:iCs/>
                <w:sz w:val="20"/>
              </w:rPr>
            </w:pPr>
            <w:r w:rsidRPr="00C30D6F">
              <w:rPr>
                <w:rFonts w:ascii="Calibri" w:hAnsi="Calibri" w:cs="Arial"/>
                <w:iCs/>
                <w:sz w:val="20"/>
              </w:rPr>
              <w:t xml:space="preserve">Name of first aider/s: </w:t>
            </w:r>
          </w:p>
          <w:p w14:paraId="04012502" w14:textId="5004C10B" w:rsidR="00802BB0" w:rsidRDefault="007D0919" w:rsidP="00FD019C">
            <w:pPr>
              <w:rPr>
                <w:rFonts w:ascii="Calibri" w:hAnsi="Calibri" w:cs="Arial"/>
                <w:iCs/>
                <w:sz w:val="20"/>
              </w:rPr>
            </w:pPr>
            <w:r>
              <w:rPr>
                <w:rFonts w:ascii="Calibri" w:hAnsi="Calibri" w:cs="Arial"/>
                <w:iCs/>
                <w:sz w:val="20"/>
              </w:rPr>
              <w:t>Kat Woolley</w:t>
            </w:r>
          </w:p>
          <w:p w14:paraId="3AF56AC2" w14:textId="77777777" w:rsidR="00C13B5B" w:rsidRPr="00C30D6F" w:rsidRDefault="00C13B5B" w:rsidP="00FD019C">
            <w:pPr>
              <w:rPr>
                <w:rFonts w:ascii="Calibri" w:hAnsi="Calibri" w:cs="Arial"/>
                <w:iCs/>
                <w:sz w:val="20"/>
              </w:rPr>
            </w:pPr>
          </w:p>
          <w:p w14:paraId="740D74AE"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r w:rsidR="004E4B39">
              <w:rPr>
                <w:rFonts w:ascii="Calibri" w:hAnsi="Calibri" w:cs="Arial"/>
                <w:iCs/>
                <w:sz w:val="20"/>
              </w:rPr>
              <w:t>Standard first aid kit in PC rucksack.</w:t>
            </w:r>
          </w:p>
          <w:p w14:paraId="4342401B" w14:textId="77777777" w:rsidR="00802BB0" w:rsidRPr="00C30D6F" w:rsidRDefault="00E14ACB" w:rsidP="00FD019C">
            <w:pPr>
              <w:rPr>
                <w:rFonts w:ascii="Calibri" w:hAnsi="Calibri" w:cs="Arial"/>
                <w:iCs/>
                <w:sz w:val="20"/>
              </w:rPr>
            </w:pPr>
            <w:r>
              <w:rPr>
                <w:rFonts w:ascii="Calibri" w:hAnsi="Calibri" w:cs="Arial"/>
                <w:iCs/>
                <w:sz w:val="20"/>
              </w:rPr>
              <w:t>(must be accompanied by Accident book and Incident Forms)</w:t>
            </w:r>
          </w:p>
        </w:tc>
      </w:tr>
    </w:tbl>
    <w:p w14:paraId="69BC2C49" w14:textId="77777777" w:rsidR="00E14ACB" w:rsidRDefault="00E14ACB" w:rsidP="00244FFC">
      <w:pPr>
        <w:rPr>
          <w:rFonts w:ascii="Calibri" w:hAnsi="Calibri"/>
          <w:b/>
          <w:sz w:val="20"/>
          <w:szCs w:val="20"/>
        </w:rPr>
      </w:pPr>
    </w:p>
    <w:p w14:paraId="72FBE214" w14:textId="77777777" w:rsidR="002E3A4F" w:rsidRDefault="002E3A4F" w:rsidP="00244FFC">
      <w:pPr>
        <w:rPr>
          <w:rFonts w:ascii="Calibri" w:hAnsi="Calibri"/>
          <w:b/>
          <w:sz w:val="20"/>
          <w:szCs w:val="20"/>
        </w:rPr>
      </w:pPr>
    </w:p>
    <w:p w14:paraId="441D193E" w14:textId="77777777" w:rsidR="002E3A4F" w:rsidRDefault="002E3A4F" w:rsidP="00244FFC">
      <w:pPr>
        <w:rPr>
          <w:rFonts w:ascii="Calibri" w:hAnsi="Calibri"/>
          <w:b/>
          <w:sz w:val="20"/>
          <w:szCs w:val="20"/>
        </w:rPr>
      </w:pPr>
    </w:p>
    <w:p w14:paraId="2B5E42A8" w14:textId="77777777" w:rsidR="002E3A4F" w:rsidRDefault="002E3A4F" w:rsidP="00244FFC">
      <w:pPr>
        <w:rPr>
          <w:rFonts w:ascii="Calibri" w:hAnsi="Calibri"/>
          <w:b/>
          <w:sz w:val="20"/>
          <w:szCs w:val="20"/>
        </w:rPr>
      </w:pPr>
    </w:p>
    <w:p w14:paraId="5A2FE66B" w14:textId="77777777" w:rsidR="00244FFC" w:rsidRPr="005F29F0" w:rsidRDefault="00244FFC" w:rsidP="00244FFC">
      <w:pPr>
        <w:rPr>
          <w:rFonts w:ascii="Calibri" w:hAnsi="Calibri"/>
          <w:b/>
          <w:color w:val="FF0000"/>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r w:rsidR="005F29F0">
        <w:rPr>
          <w:rFonts w:ascii="Calibri" w:hAnsi="Calibri"/>
          <w:b/>
          <w:sz w:val="20"/>
          <w:szCs w:val="20"/>
        </w:rPr>
        <w:t xml:space="preserve"> </w:t>
      </w:r>
      <w:r w:rsidR="005F29F0" w:rsidRPr="005F29F0">
        <w:rPr>
          <w:rFonts w:ascii="Calibri" w:hAnsi="Calibri"/>
          <w:b/>
          <w:color w:val="FF0000"/>
          <w:sz w:val="20"/>
          <w:szCs w:val="20"/>
        </w:rPr>
        <w:t>(Don’t forget to include any safeguarding risks for this activity)</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0872DB90" w14:textId="77777777" w:rsidTr="0011150F">
        <w:tc>
          <w:tcPr>
            <w:tcW w:w="15701" w:type="dxa"/>
            <w:gridSpan w:val="5"/>
            <w:tcBorders>
              <w:bottom w:val="single" w:sz="4" w:space="0" w:color="auto"/>
            </w:tcBorders>
            <w:tcMar>
              <w:top w:w="57" w:type="dxa"/>
              <w:bottom w:w="57" w:type="dxa"/>
            </w:tcMar>
          </w:tcPr>
          <w:p w14:paraId="7AA78A55"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6D1BB3DC" w14:textId="77777777" w:rsidTr="0011150F">
        <w:tc>
          <w:tcPr>
            <w:tcW w:w="2801" w:type="dxa"/>
            <w:tcBorders>
              <w:bottom w:val="single" w:sz="4" w:space="0" w:color="auto"/>
            </w:tcBorders>
            <w:tcMar>
              <w:top w:w="57" w:type="dxa"/>
              <w:bottom w:w="57" w:type="dxa"/>
            </w:tcMar>
          </w:tcPr>
          <w:p w14:paraId="395DE061"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6175C480" w14:textId="77777777" w:rsidR="00E60028" w:rsidRPr="006659CE" w:rsidRDefault="006659CE" w:rsidP="00E60028">
            <w:pPr>
              <w:rPr>
                <w:rFonts w:ascii="Calibri" w:hAnsi="Calibri" w:cs="Arial"/>
                <w:sz w:val="20"/>
              </w:rPr>
            </w:pPr>
            <w:r w:rsidRPr="006659CE">
              <w:rPr>
                <w:rFonts w:ascii="Calibri" w:hAnsi="Calibri" w:cs="Arial"/>
                <w:sz w:val="20"/>
              </w:rPr>
              <w:t>(State the OBJECT that may cause harm, and how it may harm someone (</w:t>
            </w:r>
            <w:proofErr w:type="spellStart"/>
            <w:r w:rsidRPr="006659CE">
              <w:rPr>
                <w:rFonts w:ascii="Calibri" w:hAnsi="Calibri" w:cs="Arial"/>
                <w:sz w:val="20"/>
              </w:rPr>
              <w:t>eg’s</w:t>
            </w:r>
            <w:proofErr w:type="spellEnd"/>
            <w:r w:rsidRPr="006659CE">
              <w:rPr>
                <w:rFonts w:ascii="Calibri" w:hAnsi="Calibri" w:cs="Arial"/>
                <w:sz w:val="20"/>
              </w:rPr>
              <w:t xml:space="preserve"> Uneven path – trip, Giant Hogweed – contact with skin)</w:t>
            </w:r>
          </w:p>
        </w:tc>
        <w:tc>
          <w:tcPr>
            <w:tcW w:w="2552" w:type="dxa"/>
            <w:tcBorders>
              <w:bottom w:val="single" w:sz="4" w:space="0" w:color="auto"/>
            </w:tcBorders>
            <w:tcMar>
              <w:top w:w="57" w:type="dxa"/>
              <w:bottom w:w="57" w:type="dxa"/>
            </w:tcMar>
          </w:tcPr>
          <w:p w14:paraId="7E00457A"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6B76577F"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r w:rsidR="006659CE">
              <w:rPr>
                <w:rFonts w:ascii="Calibri" w:hAnsi="Calibri" w:cs="Arial"/>
                <w:sz w:val="20"/>
              </w:rPr>
              <w:t xml:space="preserve"> etc</w:t>
            </w:r>
            <w:r w:rsidRPr="00C30D6F">
              <w:rPr>
                <w:rFonts w:ascii="Calibri" w:hAnsi="Calibri" w:cs="Arial"/>
                <w:sz w:val="20"/>
              </w:rPr>
              <w:t>)</w:t>
            </w:r>
          </w:p>
        </w:tc>
        <w:tc>
          <w:tcPr>
            <w:tcW w:w="2268" w:type="dxa"/>
            <w:tcBorders>
              <w:bottom w:val="single" w:sz="4" w:space="0" w:color="auto"/>
            </w:tcBorders>
            <w:tcMar>
              <w:top w:w="57" w:type="dxa"/>
              <w:bottom w:w="57" w:type="dxa"/>
            </w:tcMar>
          </w:tcPr>
          <w:p w14:paraId="36079ED8"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5D659A1C" w14:textId="77777777" w:rsidR="00B0122E" w:rsidRPr="00C30D6F" w:rsidRDefault="00F57BF0" w:rsidP="006659CE">
            <w:pPr>
              <w:rPr>
                <w:rFonts w:ascii="Calibri" w:hAnsi="Calibri" w:cs="Arial"/>
                <w:sz w:val="20"/>
              </w:rPr>
            </w:pPr>
            <w:r>
              <w:rPr>
                <w:rFonts w:ascii="Calibri" w:hAnsi="Calibri" w:cs="Arial"/>
                <w:sz w:val="20"/>
              </w:rPr>
              <w:t xml:space="preserve">State: Likely </w:t>
            </w:r>
            <w:r w:rsidR="006659CE">
              <w:rPr>
                <w:rFonts w:ascii="Calibri" w:hAnsi="Calibri" w:cs="Arial"/>
                <w:sz w:val="20"/>
              </w:rPr>
              <w:t>i</w:t>
            </w:r>
            <w:r>
              <w:rPr>
                <w:rFonts w:ascii="Calibri" w:hAnsi="Calibri" w:cs="Arial"/>
                <w:sz w:val="20"/>
              </w:rPr>
              <w:t>njuries</w:t>
            </w:r>
            <w:r w:rsidR="006659CE">
              <w:rPr>
                <w:rFonts w:ascii="Calibri" w:hAnsi="Calibri" w:cs="Arial"/>
                <w:sz w:val="20"/>
              </w:rPr>
              <w:t xml:space="preserve"> </w:t>
            </w:r>
            <w:proofErr w:type="spellStart"/>
            <w:r w:rsidR="006659CE">
              <w:rPr>
                <w:rFonts w:ascii="Calibri" w:hAnsi="Calibri" w:cs="Arial"/>
                <w:sz w:val="20"/>
              </w:rPr>
              <w:t>eg</w:t>
            </w:r>
            <w:proofErr w:type="spellEnd"/>
            <w:r w:rsidR="006659CE">
              <w:rPr>
                <w:rFonts w:ascii="Calibri" w:hAnsi="Calibri" w:cs="Arial"/>
                <w:sz w:val="20"/>
              </w:rPr>
              <w:t xml:space="preserve"> broken bones, cuts, grazes etc, </w:t>
            </w:r>
            <w:r>
              <w:rPr>
                <w:rFonts w:ascii="Calibri" w:hAnsi="Calibri" w:cs="Arial"/>
                <w:sz w:val="20"/>
              </w:rPr>
              <w:t>fatality or other outcome</w:t>
            </w:r>
          </w:p>
        </w:tc>
        <w:tc>
          <w:tcPr>
            <w:tcW w:w="5103" w:type="dxa"/>
            <w:tcBorders>
              <w:bottom w:val="single" w:sz="4" w:space="0" w:color="auto"/>
            </w:tcBorders>
            <w:tcMar>
              <w:top w:w="57" w:type="dxa"/>
              <w:bottom w:w="57" w:type="dxa"/>
            </w:tcMar>
          </w:tcPr>
          <w:p w14:paraId="1DD6159E"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39080206" w14:textId="77777777" w:rsidR="00B0122E" w:rsidRPr="00C30D6F" w:rsidRDefault="006659CE" w:rsidP="00244FFC">
            <w:pPr>
              <w:rPr>
                <w:rFonts w:ascii="Calibri" w:hAnsi="Calibri" w:cs="Arial"/>
                <w:sz w:val="20"/>
              </w:rPr>
            </w:pPr>
            <w:r>
              <w:rPr>
                <w:rFonts w:ascii="Calibri" w:hAnsi="Calibri" w:cs="Arial"/>
                <w:sz w:val="20"/>
              </w:rPr>
              <w:t xml:space="preserve">State: Each control measure you are putting in place </w:t>
            </w:r>
          </w:p>
          <w:p w14:paraId="03427FCB" w14:textId="77777777" w:rsidR="00B0122E" w:rsidRPr="00C30D6F" w:rsidRDefault="006659CE" w:rsidP="00244FFC">
            <w:pPr>
              <w:rPr>
                <w:rFonts w:ascii="Calibri" w:hAnsi="Calibri" w:cs="Arial"/>
                <w:sz w:val="20"/>
              </w:rPr>
            </w:pPr>
            <w:r>
              <w:rPr>
                <w:rFonts w:ascii="Calibri" w:hAnsi="Calibri" w:cs="Arial"/>
                <w:sz w:val="20"/>
              </w:rPr>
              <w:t>(Also think about h</w:t>
            </w:r>
            <w:r w:rsidR="00B0122E" w:rsidRPr="00C30D6F">
              <w:rPr>
                <w:rFonts w:ascii="Calibri" w:hAnsi="Calibri" w:cs="Arial"/>
                <w:sz w:val="20"/>
              </w:rPr>
              <w:t xml:space="preserve">ow the control measure </w:t>
            </w:r>
            <w:r>
              <w:rPr>
                <w:rFonts w:ascii="Calibri" w:hAnsi="Calibri" w:cs="Arial"/>
                <w:sz w:val="20"/>
              </w:rPr>
              <w:t>will be communicated)</w:t>
            </w:r>
          </w:p>
          <w:p w14:paraId="292D3988" w14:textId="77777777" w:rsidR="00B0122E" w:rsidRPr="00C30D6F" w:rsidRDefault="002117BB" w:rsidP="002117BB">
            <w:pPr>
              <w:rPr>
                <w:rFonts w:ascii="Calibri" w:hAnsi="Calibri" w:cs="Arial"/>
                <w:sz w:val="20"/>
              </w:rPr>
            </w:pPr>
            <w:r>
              <w:rPr>
                <w:rFonts w:ascii="Calibri" w:hAnsi="Calibri" w:cs="Arial"/>
                <w:sz w:val="20"/>
              </w:rPr>
              <w:t>(see YWTs H&amp;S Handbook</w:t>
            </w:r>
            <w:r w:rsidR="00CA10E5" w:rsidRPr="00C30D6F">
              <w:rPr>
                <w:rFonts w:ascii="Calibri" w:hAnsi="Calibri" w:cs="Arial"/>
                <w:sz w:val="20"/>
              </w:rPr>
              <w:t xml:space="preserve"> for advice on PPE)</w:t>
            </w:r>
          </w:p>
        </w:tc>
        <w:tc>
          <w:tcPr>
            <w:tcW w:w="2977" w:type="dxa"/>
            <w:tcBorders>
              <w:bottom w:val="single" w:sz="4" w:space="0" w:color="auto"/>
            </w:tcBorders>
            <w:tcMar>
              <w:top w:w="57" w:type="dxa"/>
              <w:bottom w:w="57" w:type="dxa"/>
            </w:tcMar>
          </w:tcPr>
          <w:p w14:paraId="4704E562"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21E0BC51"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45A52F7D" w14:textId="77777777" w:rsidR="00330F0C" w:rsidRPr="00C30D6F" w:rsidRDefault="00330F0C" w:rsidP="007222A5">
            <w:pPr>
              <w:rPr>
                <w:rFonts w:ascii="Calibri" w:hAnsi="Calibri" w:cs="Arial"/>
                <w:sz w:val="20"/>
                <w:szCs w:val="20"/>
              </w:rPr>
            </w:pPr>
            <w:proofErr w:type="spellStart"/>
            <w:r w:rsidRPr="00C30D6F">
              <w:rPr>
                <w:rFonts w:ascii="Calibri" w:hAnsi="Calibri" w:cs="Arial"/>
                <w:sz w:val="20"/>
                <w:szCs w:val="20"/>
              </w:rPr>
              <w:t>eg.</w:t>
            </w:r>
            <w:proofErr w:type="spellEnd"/>
            <w:r w:rsidRPr="00C30D6F">
              <w:rPr>
                <w:rFonts w:ascii="Calibri" w:hAnsi="Calibri" w:cs="Arial"/>
                <w:sz w:val="20"/>
                <w:szCs w:val="20"/>
              </w:rPr>
              <w:t xml:space="preserve"> likely x harmful = moderate</w:t>
            </w:r>
          </w:p>
        </w:tc>
      </w:tr>
      <w:tr w:rsidR="00E14ACB" w:rsidRPr="00C30D6F" w14:paraId="41ABA5F5"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CFFCE0" w14:textId="1E54BEB4" w:rsidR="00E14ACB" w:rsidRPr="00C30D6F" w:rsidRDefault="007D0919" w:rsidP="00E31013">
            <w:pPr>
              <w:rPr>
                <w:rFonts w:ascii="Calibri" w:hAnsi="Calibri" w:cs="Arial"/>
                <w:b/>
                <w:sz w:val="20"/>
              </w:rPr>
            </w:pPr>
            <w:r>
              <w:rPr>
                <w:rFonts w:ascii="Calibri" w:hAnsi="Calibri" w:cs="Arial"/>
                <w:b/>
                <w:sz w:val="20"/>
              </w:rPr>
              <w:t>Getting lost on site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8250440" w14:textId="74B4AD71" w:rsidR="00E14ACB"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F20F426" w14:textId="7A4E949F" w:rsidR="00E14ACB" w:rsidRPr="00C30D6F" w:rsidRDefault="00AF6229" w:rsidP="00E31013">
            <w:pPr>
              <w:rPr>
                <w:rFonts w:ascii="Calibri" w:hAnsi="Calibri" w:cs="Arial"/>
                <w:b/>
                <w:sz w:val="20"/>
              </w:rPr>
            </w:pPr>
            <w:r>
              <w:rPr>
                <w:rFonts w:ascii="Calibri" w:hAnsi="Calibri" w:cs="Arial"/>
                <w:b/>
                <w:sz w:val="20"/>
              </w:rPr>
              <w:t xml:space="preserve">Safeguarding issues, abuse, injury.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804998B" w14:textId="77777777" w:rsidR="000D4EE2" w:rsidRPr="004216EC" w:rsidRDefault="000D4EE2" w:rsidP="000D4EE2">
            <w:pPr>
              <w:pStyle w:val="ListParagraph"/>
              <w:numPr>
                <w:ilvl w:val="0"/>
                <w:numId w:val="2"/>
              </w:numPr>
              <w:rPr>
                <w:rFonts w:ascii="Calibri" w:hAnsi="Calibri" w:cs="Arial"/>
                <w:bCs/>
                <w:sz w:val="20"/>
              </w:rPr>
            </w:pPr>
            <w:r w:rsidRPr="004216EC">
              <w:rPr>
                <w:rFonts w:ascii="Calibri" w:hAnsi="Calibri" w:cs="Arial"/>
                <w:bCs/>
                <w:sz w:val="20"/>
              </w:rPr>
              <w:t xml:space="preserve">Group leader to check participant numbers regulalry and have a register available at all times. </w:t>
            </w:r>
          </w:p>
          <w:p w14:paraId="6E433B08" w14:textId="20EC4EC5" w:rsidR="00A7044C" w:rsidRPr="000D4EE2" w:rsidRDefault="000D4EE2" w:rsidP="000D4EE2">
            <w:pPr>
              <w:pStyle w:val="ListParagraph"/>
              <w:numPr>
                <w:ilvl w:val="0"/>
                <w:numId w:val="2"/>
              </w:numPr>
              <w:rPr>
                <w:rFonts w:ascii="Calibri" w:hAnsi="Calibri" w:cs="Arial"/>
                <w:b/>
                <w:noProof w:val="0"/>
                <w:sz w:val="20"/>
              </w:rPr>
            </w:pPr>
            <w:r w:rsidRPr="000D4EE2">
              <w:rPr>
                <w:rFonts w:ascii="Calibri" w:hAnsi="Calibri" w:cs="Arial"/>
                <w:bCs/>
                <w:sz w:val="20"/>
              </w:rPr>
              <w:t>YWT staff and group leaders to back mark where possible.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43C8AF5" w14:textId="31CFE244" w:rsidR="00355206" w:rsidRPr="00C30D6F" w:rsidRDefault="00332649" w:rsidP="00E31013">
            <w:pPr>
              <w:rPr>
                <w:rFonts w:ascii="Calibri" w:hAnsi="Calibri" w:cs="Arial"/>
                <w:b/>
                <w:sz w:val="20"/>
                <w:szCs w:val="20"/>
              </w:rPr>
            </w:pPr>
            <w:r>
              <w:rPr>
                <w:rFonts w:ascii="Calibri" w:hAnsi="Calibri" w:cs="Arial"/>
                <w:b/>
                <w:sz w:val="20"/>
                <w:szCs w:val="20"/>
              </w:rPr>
              <w:t>Unlikely x very harmful = moderate</w:t>
            </w:r>
          </w:p>
        </w:tc>
      </w:tr>
      <w:tr w:rsidR="00E14ACB" w:rsidRPr="00C30D6F" w14:paraId="727A34F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10A7062" w14:textId="644E39CF" w:rsidR="00E14ACB" w:rsidRPr="00C30D6F" w:rsidRDefault="007D0919" w:rsidP="00E31013">
            <w:pPr>
              <w:rPr>
                <w:rFonts w:ascii="Calibri" w:hAnsi="Calibri" w:cs="Arial"/>
                <w:b/>
                <w:sz w:val="20"/>
              </w:rPr>
            </w:pPr>
            <w:r>
              <w:rPr>
                <w:rFonts w:ascii="Calibri" w:hAnsi="Calibri" w:cs="Arial"/>
                <w:b/>
                <w:sz w:val="20"/>
              </w:rPr>
              <w:t>Hazardous plants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8864B46" w14:textId="25CF08DF" w:rsidR="00E14ACB"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3029705" w14:textId="2B1513FB" w:rsidR="00355206" w:rsidRPr="00C30D6F" w:rsidRDefault="00AF6229" w:rsidP="00E31013">
            <w:pPr>
              <w:rPr>
                <w:rFonts w:ascii="Calibri" w:hAnsi="Calibri" w:cs="Arial"/>
                <w:b/>
                <w:sz w:val="20"/>
              </w:rPr>
            </w:pPr>
            <w:r>
              <w:rPr>
                <w:rFonts w:ascii="Calibri" w:hAnsi="Calibri" w:cs="Arial"/>
                <w:b/>
                <w:sz w:val="20"/>
              </w:rPr>
              <w:t xml:space="preserve">Stings,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753236F" w14:textId="77777777" w:rsidR="000D4EE2" w:rsidRPr="009C1908" w:rsidRDefault="000D4EE2" w:rsidP="000D4EE2">
            <w:pPr>
              <w:pStyle w:val="ListParagraph"/>
              <w:numPr>
                <w:ilvl w:val="0"/>
                <w:numId w:val="1"/>
              </w:numPr>
              <w:rPr>
                <w:rFonts w:ascii="Calibri" w:hAnsi="Calibri" w:cs="Arial"/>
                <w:b/>
                <w:noProof w:val="0"/>
                <w:sz w:val="20"/>
              </w:rPr>
            </w:pPr>
            <w:r w:rsidRPr="009C1908">
              <w:rPr>
                <w:rFonts w:ascii="Calibri" w:hAnsi="Calibri" w:cs="Arial"/>
                <w:sz w:val="20"/>
              </w:rPr>
              <w:t>Be particularly aware if group is wearing shorts etc of thistles/nettle/ brambles. Staff to assess the area for poisonous or harmful plants and inform young people. Participants asked to not eat anything that has not been identified by trained or experienced YWT staff or volunteers.</w:t>
            </w:r>
          </w:p>
          <w:p w14:paraId="65686571" w14:textId="418483D9" w:rsidR="00F10B38" w:rsidRPr="000D4EE2" w:rsidRDefault="000D4EE2" w:rsidP="000D4EE2">
            <w:pPr>
              <w:pStyle w:val="ListParagraph"/>
              <w:numPr>
                <w:ilvl w:val="0"/>
                <w:numId w:val="1"/>
              </w:numPr>
              <w:rPr>
                <w:rFonts w:ascii="Calibri" w:hAnsi="Calibri" w:cs="Arial"/>
                <w:b/>
                <w:noProof w:val="0"/>
                <w:sz w:val="20"/>
              </w:rPr>
            </w:pPr>
            <w:r w:rsidRPr="000D4EE2">
              <w:rPr>
                <w:rFonts w:ascii="Calibri" w:hAnsi="Calibri" w:cs="Arial"/>
                <w:sz w:val="20"/>
              </w:rPr>
              <w:t>Despite this, ticks are still abundant and can attach themselves pretty quickly to a person.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1089CF4" w14:textId="1130870F" w:rsidR="00E14ACB" w:rsidRPr="00C30D6F" w:rsidRDefault="00332649" w:rsidP="00E31013">
            <w:pPr>
              <w:rPr>
                <w:rFonts w:ascii="Calibri" w:hAnsi="Calibri" w:cs="Arial"/>
                <w:b/>
                <w:sz w:val="20"/>
                <w:szCs w:val="20"/>
              </w:rPr>
            </w:pPr>
            <w:r>
              <w:rPr>
                <w:rFonts w:ascii="Calibri" w:hAnsi="Calibri" w:cs="Arial"/>
                <w:b/>
                <w:sz w:val="20"/>
                <w:szCs w:val="20"/>
              </w:rPr>
              <w:t>Likely x slight harm = slight</w:t>
            </w:r>
          </w:p>
        </w:tc>
      </w:tr>
      <w:tr w:rsidR="00E14ACB" w:rsidRPr="00C30D6F" w14:paraId="0355064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54F29DE" w14:textId="42F9EB00" w:rsidR="00E14ACB" w:rsidRPr="00C30D6F" w:rsidRDefault="007D0919" w:rsidP="00E31013">
            <w:pPr>
              <w:rPr>
                <w:rFonts w:ascii="Calibri" w:hAnsi="Calibri" w:cs="Arial"/>
                <w:b/>
                <w:sz w:val="20"/>
              </w:rPr>
            </w:pPr>
            <w:r>
              <w:rPr>
                <w:rFonts w:ascii="Calibri" w:hAnsi="Calibri" w:cs="Arial"/>
                <w:b/>
                <w:sz w:val="20"/>
              </w:rPr>
              <w:t>Ticks and Lyme’s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9061BC3" w14:textId="129427C2" w:rsidR="00E14ACB"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A63FA2E" w14:textId="77777777" w:rsidR="00E14ACB" w:rsidRPr="00C30D6F" w:rsidRDefault="00E14ACB"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76CDC7C" w14:textId="77777777" w:rsidR="000D4EE2" w:rsidRPr="00E57878" w:rsidRDefault="000D4EE2" w:rsidP="000D4EE2">
            <w:pPr>
              <w:pStyle w:val="ListParagraph"/>
              <w:numPr>
                <w:ilvl w:val="0"/>
                <w:numId w:val="1"/>
              </w:numPr>
              <w:rPr>
                <w:rFonts w:ascii="Calibri" w:hAnsi="Calibri" w:cs="Arial"/>
                <w:b/>
                <w:sz w:val="20"/>
              </w:rPr>
            </w:pPr>
            <w:r w:rsidRPr="00E57878">
              <w:rPr>
                <w:rFonts w:ascii="Calibri" w:hAnsi="Calibri" w:cs="Arial"/>
                <w:sz w:val="20"/>
              </w:rPr>
              <w:t>Staff to point out how to protect yourself from ticks. Stay out of the long grass if possible and tuck trouser ends into socks and wear long sleeves if possible. In the event of finding a tick on oneself, take it out and make an appointment to see a doctor.</w:t>
            </w:r>
          </w:p>
          <w:p w14:paraId="48819798" w14:textId="77777777" w:rsidR="00F10B38" w:rsidRPr="00C30D6F" w:rsidRDefault="00F10B38"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EA176BD" w14:textId="6FC3B5CE" w:rsidR="00E14ACB" w:rsidRPr="00C30D6F" w:rsidRDefault="00332649" w:rsidP="00E31013">
            <w:pPr>
              <w:rPr>
                <w:rFonts w:ascii="Calibri" w:hAnsi="Calibri" w:cs="Arial"/>
                <w:b/>
                <w:sz w:val="20"/>
                <w:szCs w:val="20"/>
              </w:rPr>
            </w:pPr>
            <w:r>
              <w:rPr>
                <w:rFonts w:ascii="Calibri" w:hAnsi="Calibri" w:cs="Arial"/>
                <w:b/>
                <w:sz w:val="20"/>
                <w:szCs w:val="20"/>
              </w:rPr>
              <w:t>Likely x slight harm = slight</w:t>
            </w:r>
          </w:p>
        </w:tc>
      </w:tr>
      <w:tr w:rsidR="002E5B80" w:rsidRPr="00C30D6F" w14:paraId="02699E3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FDFA969" w14:textId="2EF9886B" w:rsidR="002E5B80" w:rsidRPr="00C30D6F" w:rsidRDefault="007D0919" w:rsidP="00E31013">
            <w:pPr>
              <w:rPr>
                <w:rFonts w:ascii="Calibri" w:hAnsi="Calibri" w:cs="Arial"/>
                <w:b/>
                <w:sz w:val="20"/>
              </w:rPr>
            </w:pPr>
            <w:r>
              <w:rPr>
                <w:rFonts w:ascii="Calibri" w:hAnsi="Calibri" w:cs="Arial"/>
                <w:b/>
                <w:sz w:val="20"/>
              </w:rPr>
              <w:lastRenderedPageBreak/>
              <w:t>Biting and stinging insects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273217F" w14:textId="58C601A9" w:rsidR="002E5B80"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D8FBC0"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55A7DE" w14:textId="77777777" w:rsidR="00AF6229" w:rsidRDefault="00AF6229" w:rsidP="00AF6229">
            <w:pPr>
              <w:pStyle w:val="ListParagraph"/>
              <w:numPr>
                <w:ilvl w:val="0"/>
                <w:numId w:val="1"/>
              </w:numPr>
              <w:rPr>
                <w:rFonts w:ascii="Calibri" w:hAnsi="Calibri" w:cs="Arial"/>
                <w:sz w:val="20"/>
              </w:rPr>
            </w:pPr>
            <w:r w:rsidRPr="00A2360A">
              <w:rPr>
                <w:rFonts w:ascii="Calibri" w:hAnsi="Calibri" w:cs="Arial"/>
                <w:sz w:val="20"/>
              </w:rPr>
              <w:t>Group asked not to purposely catch an insects which may bite or sting (eg wasps, bees). If caught accidently – children told to drop net where it is and go and inform a leader. If uncertain of an insect, do not touch.</w:t>
            </w:r>
          </w:p>
          <w:p w14:paraId="303EBCE8" w14:textId="0F13D957" w:rsidR="002E5B80" w:rsidRPr="00AF6229" w:rsidRDefault="00AF6229" w:rsidP="00AF6229">
            <w:pPr>
              <w:pStyle w:val="ListParagraph"/>
              <w:numPr>
                <w:ilvl w:val="0"/>
                <w:numId w:val="1"/>
              </w:numPr>
              <w:rPr>
                <w:rFonts w:ascii="Calibri" w:hAnsi="Calibri" w:cs="Arial"/>
                <w:b/>
                <w:noProof w:val="0"/>
                <w:sz w:val="20"/>
              </w:rPr>
            </w:pPr>
            <w:r w:rsidRPr="00AF6229">
              <w:rPr>
                <w:rFonts w:ascii="Calibri" w:hAnsi="Calibri" w:cs="Arial"/>
                <w:sz w:val="20"/>
              </w:rPr>
              <w:t>Group leaders to make YWT leader aware of any allegies to bites and stings</w:t>
            </w:r>
            <w:r>
              <w:rPr>
                <w:rFonts w:ascii="Calibri" w:hAnsi="Calibri" w:cs="Arial"/>
                <w:sz w:val="20"/>
              </w:rPr>
              <w:t xml:space="preserve"> on booking</w:t>
            </w:r>
            <w:r w:rsidRPr="00AF6229">
              <w:rPr>
                <w:rFonts w:ascii="Calibri" w:hAnsi="Calibri"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1E1E70C" w14:textId="77777777" w:rsidR="002E5B80" w:rsidRPr="00C30D6F" w:rsidRDefault="002E5B80" w:rsidP="00E31013">
            <w:pPr>
              <w:rPr>
                <w:rFonts w:ascii="Calibri" w:hAnsi="Calibri" w:cs="Arial"/>
                <w:b/>
                <w:sz w:val="20"/>
                <w:szCs w:val="20"/>
              </w:rPr>
            </w:pPr>
          </w:p>
        </w:tc>
      </w:tr>
      <w:tr w:rsidR="002E5B80" w:rsidRPr="00C30D6F" w14:paraId="032C860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8E84CC6" w14:textId="5D436227" w:rsidR="002E5B80" w:rsidRPr="00C30D6F" w:rsidRDefault="007D0919" w:rsidP="00E31013">
            <w:pPr>
              <w:rPr>
                <w:rFonts w:ascii="Calibri" w:hAnsi="Calibri" w:cs="Arial"/>
                <w:b/>
                <w:sz w:val="20"/>
              </w:rPr>
            </w:pPr>
            <w:r>
              <w:rPr>
                <w:rFonts w:ascii="Calibri" w:hAnsi="Calibri" w:cs="Arial"/>
                <w:b/>
                <w:sz w:val="20"/>
              </w:rPr>
              <w:t>Other site users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2D60DC3" w14:textId="3F3A9579" w:rsidR="002E5B80"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8DAEDC6" w14:textId="2DC42E03" w:rsidR="002E5B80" w:rsidRPr="00C30D6F" w:rsidRDefault="005C3D4C" w:rsidP="00E31013">
            <w:pPr>
              <w:rPr>
                <w:rFonts w:ascii="Calibri" w:hAnsi="Calibri" w:cs="Arial"/>
                <w:b/>
                <w:sz w:val="20"/>
              </w:rPr>
            </w:pPr>
            <w:r>
              <w:rPr>
                <w:rFonts w:ascii="Calibri" w:hAnsi="Calibri" w:cs="Arial"/>
                <w:b/>
                <w:sz w:val="20"/>
              </w:rPr>
              <w:t>Confrontations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1E08931" w14:textId="1E8D0B98" w:rsidR="002E5B80" w:rsidRPr="005C3D4C" w:rsidRDefault="005C3D4C" w:rsidP="005C3D4C">
            <w:pPr>
              <w:pStyle w:val="ListParagraph"/>
              <w:numPr>
                <w:ilvl w:val="0"/>
                <w:numId w:val="1"/>
              </w:numPr>
              <w:rPr>
                <w:rFonts w:ascii="Calibri" w:hAnsi="Calibri" w:cs="Arial"/>
                <w:bCs/>
                <w:sz w:val="20"/>
              </w:rPr>
            </w:pPr>
            <w:r w:rsidRPr="005C3D4C">
              <w:rPr>
                <w:rFonts w:ascii="Calibri" w:hAnsi="Calibri" w:cs="Arial"/>
                <w:bCs/>
                <w:sz w:val="20"/>
              </w:rPr>
              <w:t>Set expectations with the group at the beginning of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DFBE27C" w14:textId="68B385A6" w:rsidR="002E5B80" w:rsidRPr="00C30D6F" w:rsidRDefault="00332649" w:rsidP="00E31013">
            <w:pPr>
              <w:rPr>
                <w:rFonts w:ascii="Calibri" w:hAnsi="Calibri" w:cs="Arial"/>
                <w:b/>
                <w:sz w:val="20"/>
                <w:szCs w:val="20"/>
              </w:rPr>
            </w:pPr>
            <w:r>
              <w:rPr>
                <w:rFonts w:ascii="Calibri" w:hAnsi="Calibri" w:cs="Arial"/>
                <w:b/>
                <w:sz w:val="20"/>
                <w:szCs w:val="20"/>
              </w:rPr>
              <w:t>Unlikely x slight harm = trivial</w:t>
            </w:r>
          </w:p>
        </w:tc>
      </w:tr>
      <w:tr w:rsidR="002E5B80" w:rsidRPr="00C30D6F" w14:paraId="5BC37EC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E1F030D" w14:textId="74AB9A5C" w:rsidR="002E5B80" w:rsidRPr="00C30D6F" w:rsidRDefault="007D0919" w:rsidP="00E31013">
            <w:pPr>
              <w:rPr>
                <w:rFonts w:ascii="Calibri" w:hAnsi="Calibri" w:cs="Arial"/>
                <w:b/>
                <w:sz w:val="20"/>
              </w:rPr>
            </w:pPr>
            <w:r>
              <w:rPr>
                <w:rFonts w:ascii="Calibri" w:hAnsi="Calibri" w:cs="Arial"/>
                <w:b/>
                <w:sz w:val="20"/>
              </w:rPr>
              <w:t>Soil borne diseases – e.g. Leptospirosis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6C4E642" w14:textId="45851E12" w:rsidR="002E5B80" w:rsidRPr="00C30D6F" w:rsidRDefault="007D0919"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AC26F55"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094EFEB" w14:textId="77777777" w:rsidR="00B86A87" w:rsidRDefault="00B86A87" w:rsidP="00B86A87">
            <w:pPr>
              <w:pStyle w:val="ListParagraph"/>
              <w:numPr>
                <w:ilvl w:val="0"/>
                <w:numId w:val="3"/>
              </w:numPr>
              <w:rPr>
                <w:rFonts w:ascii="Calibri" w:hAnsi="Calibri" w:cs="Arial"/>
                <w:bCs/>
                <w:noProof w:val="0"/>
                <w:sz w:val="20"/>
              </w:rPr>
            </w:pPr>
            <w:r w:rsidRPr="00FD1EB8">
              <w:rPr>
                <w:rFonts w:ascii="Calibri" w:hAnsi="Calibri" w:cs="Arial"/>
                <w:bCs/>
                <w:noProof w:val="0"/>
                <w:sz w:val="20"/>
              </w:rPr>
              <w:t xml:space="preserve">Pre activity warning. Explain to the group that if they get water on their person, don’t put hand in mouths or eat anything with hands until they have washed their hands with warm soapy water. </w:t>
            </w:r>
          </w:p>
          <w:p w14:paraId="1CC4EBB5" w14:textId="77777777" w:rsidR="00B86A87" w:rsidRPr="00FD1EB8" w:rsidRDefault="00B86A87" w:rsidP="00B86A87">
            <w:pPr>
              <w:pStyle w:val="ListParagraph"/>
              <w:numPr>
                <w:ilvl w:val="0"/>
                <w:numId w:val="3"/>
              </w:numPr>
              <w:rPr>
                <w:rFonts w:ascii="Calibri" w:hAnsi="Calibri" w:cs="Arial"/>
                <w:bCs/>
                <w:noProof w:val="0"/>
                <w:sz w:val="20"/>
              </w:rPr>
            </w:pPr>
            <w:r>
              <w:rPr>
                <w:rFonts w:ascii="Calibri" w:hAnsi="Calibri" w:cs="Arial"/>
                <w:bCs/>
                <w:noProof w:val="0"/>
                <w:sz w:val="20"/>
              </w:rPr>
              <w:t>Provide hand gel for after pond dipping.</w:t>
            </w:r>
          </w:p>
          <w:p w14:paraId="4993306E"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Calibri" w:hAnsi="Calibri" w:cs="Arial"/>
                <w:bCs/>
                <w:sz w:val="20"/>
              </w:rPr>
              <w:t xml:space="preserve">- symptoms include: </w:t>
            </w:r>
            <w:r w:rsidRPr="00FD1EB8">
              <w:rPr>
                <w:rFonts w:asciiTheme="minorHAnsi" w:hAnsiTheme="minorHAnsi"/>
                <w:bCs/>
                <w:sz w:val="20"/>
                <w:szCs w:val="20"/>
                <w:lang w:eastAsia="en-GB"/>
              </w:rPr>
              <w:t xml:space="preserve">a high temperature (fever) that is usually between 38C and 40C (100.4-104-F) </w:t>
            </w:r>
          </w:p>
          <w:p w14:paraId="2EB5D636"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chills </w:t>
            </w:r>
          </w:p>
          <w:p w14:paraId="10E79ED3"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sudden headaches </w:t>
            </w:r>
          </w:p>
          <w:p w14:paraId="20C4C9E3"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nausea and vomiting </w:t>
            </w:r>
          </w:p>
          <w:p w14:paraId="3881DD03"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loss of appetite </w:t>
            </w:r>
          </w:p>
          <w:p w14:paraId="690883DE"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 xml:space="preserve">muscle pain, particularly affecting the muscles in the calves and lower back </w:t>
            </w:r>
          </w:p>
          <w:p w14:paraId="06B7DC4E"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hyperlink r:id="rId8" w:history="1">
              <w:r w:rsidRPr="00FD1EB8">
                <w:rPr>
                  <w:rFonts w:asciiTheme="minorHAnsi" w:hAnsiTheme="minorHAnsi"/>
                  <w:bCs/>
                  <w:sz w:val="20"/>
                  <w:szCs w:val="20"/>
                  <w:lang w:eastAsia="en-GB"/>
                </w:rPr>
                <w:t>conjunctivitis</w:t>
              </w:r>
            </w:hyperlink>
            <w:r w:rsidRPr="00FD1EB8">
              <w:rPr>
                <w:rFonts w:asciiTheme="minorHAnsi" w:hAnsiTheme="minorHAnsi"/>
                <w:bCs/>
                <w:sz w:val="20"/>
                <w:szCs w:val="20"/>
                <w:lang w:eastAsia="en-GB"/>
              </w:rPr>
              <w:t xml:space="preserve"> (irritation and redness of the eyes) </w:t>
            </w:r>
          </w:p>
          <w:p w14:paraId="568B4B17" w14:textId="77777777" w:rsidR="00B86A87" w:rsidRDefault="00B86A87" w:rsidP="00B86A87">
            <w:pPr>
              <w:numPr>
                <w:ilvl w:val="0"/>
                <w:numId w:val="4"/>
              </w:numPr>
              <w:spacing w:before="100" w:beforeAutospacing="1" w:after="100" w:afterAutospacing="1"/>
              <w:rPr>
                <w:rFonts w:asciiTheme="minorHAnsi" w:hAnsiTheme="minorHAnsi"/>
                <w:bCs/>
                <w:sz w:val="20"/>
                <w:szCs w:val="20"/>
                <w:lang w:eastAsia="en-GB"/>
              </w:rPr>
            </w:pPr>
            <w:hyperlink r:id="rId9" w:history="1">
              <w:r w:rsidRPr="00FD1EB8">
                <w:rPr>
                  <w:rFonts w:asciiTheme="minorHAnsi" w:hAnsiTheme="minorHAnsi"/>
                  <w:bCs/>
                  <w:sz w:val="20"/>
                  <w:szCs w:val="20"/>
                  <w:lang w:eastAsia="en-GB"/>
                </w:rPr>
                <w:t>cough</w:t>
              </w:r>
            </w:hyperlink>
            <w:r w:rsidRPr="00FD1EB8">
              <w:rPr>
                <w:rFonts w:asciiTheme="minorHAnsi" w:hAnsiTheme="minorHAnsi"/>
                <w:bCs/>
                <w:sz w:val="20"/>
                <w:szCs w:val="20"/>
                <w:lang w:eastAsia="en-GB"/>
              </w:rPr>
              <w:t xml:space="preserve">  </w:t>
            </w:r>
          </w:p>
          <w:p w14:paraId="38CC9862" w14:textId="77777777" w:rsidR="00B86A87" w:rsidRPr="00FD1EB8" w:rsidRDefault="00B86A87" w:rsidP="00B86A87">
            <w:pPr>
              <w:numPr>
                <w:ilvl w:val="0"/>
                <w:numId w:val="4"/>
              </w:numPr>
              <w:spacing w:before="100" w:beforeAutospacing="1" w:after="100" w:afterAutospacing="1"/>
              <w:rPr>
                <w:rFonts w:asciiTheme="minorHAnsi" w:hAnsiTheme="minorHAnsi"/>
                <w:bCs/>
                <w:sz w:val="20"/>
                <w:szCs w:val="20"/>
                <w:lang w:eastAsia="en-GB"/>
              </w:rPr>
            </w:pPr>
            <w:r w:rsidRPr="00FD1EB8">
              <w:rPr>
                <w:rFonts w:asciiTheme="minorHAnsi" w:hAnsiTheme="minorHAnsi"/>
                <w:bCs/>
                <w:sz w:val="20"/>
                <w:szCs w:val="20"/>
                <w:lang w:eastAsia="en-GB"/>
              </w:rPr>
              <w:t>a short-lived rash</w:t>
            </w:r>
          </w:p>
          <w:p w14:paraId="0035E54D" w14:textId="77777777" w:rsidR="002E5B80" w:rsidRPr="00C30D6F" w:rsidRDefault="002E5B80" w:rsidP="00F10B38">
            <w:pPr>
              <w:rPr>
                <w:rFonts w:ascii="Calibri" w:hAnsi="Calibri" w:cs="Arial"/>
                <w:b/>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EAA7126" w14:textId="5382EB0E" w:rsidR="002E5B80" w:rsidRPr="00C30D6F" w:rsidRDefault="005C3D4C" w:rsidP="00E31013">
            <w:pPr>
              <w:rPr>
                <w:rFonts w:ascii="Calibri" w:hAnsi="Calibri" w:cs="Arial"/>
                <w:b/>
                <w:sz w:val="20"/>
                <w:szCs w:val="20"/>
              </w:rPr>
            </w:pPr>
            <w:r>
              <w:rPr>
                <w:rFonts w:ascii="Calibri" w:hAnsi="Calibri" w:cs="Arial"/>
                <w:b/>
                <w:sz w:val="20"/>
                <w:szCs w:val="20"/>
              </w:rPr>
              <w:t>Unlikely x harmful = slight</w:t>
            </w:r>
          </w:p>
        </w:tc>
      </w:tr>
      <w:tr w:rsidR="002E5B80" w:rsidRPr="00C30D6F" w14:paraId="4567391C"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5E41E9D" w14:textId="133ED048" w:rsidR="002E5B80" w:rsidRPr="00C30D6F" w:rsidRDefault="00AF6229" w:rsidP="00E31013">
            <w:pPr>
              <w:rPr>
                <w:rFonts w:ascii="Calibri" w:hAnsi="Calibri" w:cs="Arial"/>
                <w:b/>
                <w:sz w:val="20"/>
              </w:rPr>
            </w:pPr>
            <w:r>
              <w:rPr>
                <w:rFonts w:ascii="Calibri" w:hAnsi="Calibri" w:cs="Arial"/>
                <w:b/>
                <w:sz w:val="20"/>
              </w:rPr>
              <w:t>Confrontation within the group</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B776A51" w14:textId="786E35B4" w:rsidR="002E5B80" w:rsidRPr="00C30D6F" w:rsidRDefault="00AF6229" w:rsidP="00E31013">
            <w:pPr>
              <w:rPr>
                <w:rFonts w:ascii="Calibri" w:hAnsi="Calibri" w:cs="Arial"/>
                <w:b/>
                <w:sz w:val="20"/>
              </w:rPr>
            </w:pPr>
            <w:r>
              <w:rPr>
                <w:rFonts w:ascii="Calibri" w:hAnsi="Calibri" w:cs="Arial"/>
                <w:b/>
                <w:sz w:val="20"/>
              </w:rPr>
              <w:t xml:space="preserve">Children, adults at risk. </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3F3673E0" w14:textId="77777777" w:rsidR="002E5B80" w:rsidRPr="00C30D6F" w:rsidRDefault="002E5B80" w:rsidP="00E31013">
            <w:pPr>
              <w:rPr>
                <w:rFonts w:ascii="Calibri" w:hAnsi="Calibri" w:cs="Arial"/>
                <w:b/>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E9965A6" w14:textId="77777777" w:rsidR="002E5B80" w:rsidRDefault="00B86A87" w:rsidP="00B86A87">
            <w:pPr>
              <w:pStyle w:val="ListParagraph"/>
              <w:numPr>
                <w:ilvl w:val="0"/>
                <w:numId w:val="6"/>
              </w:numPr>
              <w:rPr>
                <w:rFonts w:ascii="Calibri" w:hAnsi="Calibri" w:cs="Arial"/>
                <w:bCs/>
                <w:sz w:val="20"/>
              </w:rPr>
            </w:pPr>
            <w:r w:rsidRPr="00B86A87">
              <w:rPr>
                <w:rFonts w:ascii="Calibri" w:hAnsi="Calibri" w:cs="Arial"/>
                <w:bCs/>
                <w:sz w:val="20"/>
              </w:rPr>
              <w:t xml:space="preserve">Set ground rules and expectations at the start of the session </w:t>
            </w:r>
          </w:p>
          <w:p w14:paraId="066E83E2" w14:textId="77777777" w:rsidR="00B86A87" w:rsidRDefault="00B86A87" w:rsidP="00B86A87">
            <w:pPr>
              <w:pStyle w:val="ListParagraph"/>
              <w:numPr>
                <w:ilvl w:val="0"/>
                <w:numId w:val="6"/>
              </w:numPr>
              <w:rPr>
                <w:rFonts w:ascii="Calibri" w:hAnsi="Calibri" w:cs="Arial"/>
                <w:bCs/>
                <w:sz w:val="20"/>
              </w:rPr>
            </w:pPr>
            <w:r>
              <w:rPr>
                <w:rFonts w:ascii="Calibri" w:hAnsi="Calibri" w:cs="Arial"/>
                <w:bCs/>
                <w:sz w:val="20"/>
              </w:rPr>
              <w:t xml:space="preserve">YWT staff or group leaders to aid diffusion of any escalating situation </w:t>
            </w:r>
          </w:p>
          <w:p w14:paraId="27083909" w14:textId="0CD29A1A" w:rsidR="00B86A87" w:rsidRPr="00B86A87" w:rsidRDefault="00B86A87" w:rsidP="00B86A87">
            <w:pPr>
              <w:ind w:left="360"/>
              <w:rPr>
                <w:rFonts w:ascii="Calibri" w:hAnsi="Calibri" w:cs="Arial"/>
                <w:bCs/>
                <w:sz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180CDE3" w14:textId="0DC37004" w:rsidR="002E5B80" w:rsidRPr="00C30D6F" w:rsidRDefault="005C3D4C" w:rsidP="00E31013">
            <w:pPr>
              <w:rPr>
                <w:rFonts w:ascii="Calibri" w:hAnsi="Calibri" w:cs="Arial"/>
                <w:b/>
                <w:sz w:val="20"/>
                <w:szCs w:val="20"/>
              </w:rPr>
            </w:pPr>
            <w:r>
              <w:rPr>
                <w:rFonts w:ascii="Calibri" w:hAnsi="Calibri" w:cs="Arial"/>
                <w:b/>
                <w:sz w:val="20"/>
                <w:szCs w:val="20"/>
              </w:rPr>
              <w:lastRenderedPageBreak/>
              <w:t>Unlikely x slight harm = trivial</w:t>
            </w:r>
          </w:p>
        </w:tc>
      </w:tr>
      <w:tr w:rsidR="002E5B80" w:rsidRPr="00C30D6F" w14:paraId="21D6281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406B121" w14:textId="41F5CCBD" w:rsidR="002E5B80" w:rsidRPr="00C30D6F" w:rsidRDefault="00B86A87" w:rsidP="00E31013">
            <w:pPr>
              <w:rPr>
                <w:rFonts w:ascii="Calibri" w:hAnsi="Calibri" w:cs="Arial"/>
                <w:b/>
                <w:sz w:val="20"/>
              </w:rPr>
            </w:pPr>
            <w:r>
              <w:rPr>
                <w:rFonts w:ascii="Calibri" w:hAnsi="Calibri" w:cs="Arial"/>
                <w:b/>
                <w:sz w:val="20"/>
              </w:rPr>
              <w:t>Extreme</w:t>
            </w:r>
            <w:r w:rsidR="00AF6229">
              <w:rPr>
                <w:rFonts w:ascii="Calibri" w:hAnsi="Calibri" w:cs="Arial"/>
                <w:b/>
                <w:sz w:val="20"/>
              </w:rPr>
              <w:t xml:space="preserve"> weather conditions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2FC608A5" w14:textId="3F725613" w:rsidR="002E5B80" w:rsidRPr="00C30D6F" w:rsidRDefault="00B86A87"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B466A9F" w14:textId="1BE8408A" w:rsidR="002E5B80" w:rsidRPr="004A6F43" w:rsidRDefault="004A6F43" w:rsidP="00E31013">
            <w:pPr>
              <w:rPr>
                <w:rFonts w:ascii="Calibri" w:hAnsi="Calibri" w:cs="Arial"/>
                <w:b/>
                <w:bCs/>
                <w:sz w:val="20"/>
              </w:rPr>
            </w:pPr>
            <w:r w:rsidRPr="004A6F43">
              <w:rPr>
                <w:rFonts w:ascii="Calibri" w:hAnsi="Calibri" w:cs="Arial"/>
                <w:b/>
                <w:bCs/>
                <w:sz w:val="20"/>
              </w:rPr>
              <w:t xml:space="preserve">Sun burn, heat stroke, heat exhaustion, wet and cold, </w:t>
            </w:r>
            <w:proofErr w:type="spellStart"/>
            <w:r w:rsidRPr="004A6F43">
              <w:rPr>
                <w:rFonts w:ascii="Calibri" w:hAnsi="Calibri" w:cs="Arial"/>
                <w:b/>
                <w:bCs/>
                <w:sz w:val="20"/>
              </w:rPr>
              <w:t>hypethermia</w:t>
            </w:r>
            <w:proofErr w:type="spellEnd"/>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77536F2" w14:textId="2FCAA2CA" w:rsidR="002E5B80" w:rsidRPr="00B86A87" w:rsidRDefault="00B86A87" w:rsidP="00B86A87">
            <w:pPr>
              <w:pStyle w:val="ListParagraph"/>
              <w:numPr>
                <w:ilvl w:val="0"/>
                <w:numId w:val="1"/>
              </w:numPr>
              <w:rPr>
                <w:rFonts w:ascii="Calibri" w:hAnsi="Calibri" w:cs="Arial"/>
                <w:b/>
                <w:noProof w:val="0"/>
                <w:sz w:val="20"/>
              </w:rPr>
            </w:pPr>
            <w:r w:rsidRPr="00B86A87">
              <w:rPr>
                <w:rFonts w:ascii="Calibri" w:hAnsi="Calibri" w:cs="Arial"/>
                <w:sz w:val="20"/>
              </w:rPr>
              <w:t>Point out shady areas to take shelter when outdoors. Assess young people in cold weather and warm with a hot drink, extra layers and if necessary get them indoors. Send children home if they fall in to water and it is a cold day – phone parents to ensure they can get in the house.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6C9ABF2" w14:textId="335D93BE" w:rsidR="002E5B80" w:rsidRPr="00C30D6F" w:rsidRDefault="004A6F43" w:rsidP="00E31013">
            <w:pPr>
              <w:rPr>
                <w:rFonts w:ascii="Calibri" w:hAnsi="Calibri" w:cs="Arial"/>
                <w:b/>
                <w:sz w:val="20"/>
                <w:szCs w:val="20"/>
              </w:rPr>
            </w:pPr>
            <w:r>
              <w:rPr>
                <w:rFonts w:ascii="Calibri" w:hAnsi="Calibri" w:cs="Arial"/>
                <w:b/>
                <w:sz w:val="20"/>
                <w:szCs w:val="20"/>
              </w:rPr>
              <w:t xml:space="preserve">Unlikely x </w:t>
            </w:r>
            <w:r w:rsidR="005C3D4C">
              <w:rPr>
                <w:rFonts w:ascii="Calibri" w:hAnsi="Calibri" w:cs="Arial"/>
                <w:b/>
                <w:sz w:val="20"/>
                <w:szCs w:val="20"/>
              </w:rPr>
              <w:t>very harmful = moderate</w:t>
            </w:r>
          </w:p>
        </w:tc>
      </w:tr>
      <w:tr w:rsidR="002E5B80" w:rsidRPr="00C30D6F" w14:paraId="35047C56"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FCC2D7B" w14:textId="27634C02" w:rsidR="002E5B80" w:rsidRPr="00C30D6F" w:rsidRDefault="004A6F43" w:rsidP="00E31013">
            <w:pPr>
              <w:rPr>
                <w:rFonts w:ascii="Calibri" w:hAnsi="Calibri" w:cs="Arial"/>
                <w:b/>
                <w:sz w:val="20"/>
              </w:rPr>
            </w:pPr>
            <w:r>
              <w:rPr>
                <w:rFonts w:ascii="Calibri" w:hAnsi="Calibri" w:cs="Arial"/>
                <w:b/>
                <w:sz w:val="20"/>
              </w:rPr>
              <w:t>Handling natural materials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6F99396" w14:textId="4F196EF5" w:rsidR="002E5B80" w:rsidRPr="00C30D6F" w:rsidRDefault="004A6F43" w:rsidP="00E31013">
            <w:pPr>
              <w:rPr>
                <w:rFonts w:ascii="Calibri" w:hAnsi="Calibri" w:cs="Arial"/>
                <w:b/>
                <w:sz w:val="20"/>
              </w:rPr>
            </w:pPr>
            <w:r>
              <w:rPr>
                <w:rFonts w:ascii="Calibri" w:hAnsi="Calibri" w:cs="Arial"/>
                <w:b/>
                <w:sz w:val="20"/>
              </w:rPr>
              <w:t xml:space="preserve">Children, adults at risk, </w:t>
            </w:r>
            <w:proofErr w:type="spellStart"/>
            <w:r>
              <w:rPr>
                <w:rFonts w:ascii="Calibri" w:hAnsi="Calibri" w:cs="Arial"/>
                <w:b/>
                <w:sz w:val="20"/>
              </w:rPr>
              <w:t>ywt</w:t>
            </w:r>
            <w:proofErr w:type="spellEnd"/>
            <w:r>
              <w:rPr>
                <w:rFonts w:ascii="Calibri" w:hAnsi="Calibri" w:cs="Arial"/>
                <w:b/>
                <w:sz w:val="20"/>
              </w:rPr>
              <w:t xml:space="preserve"> volunteers, </w:t>
            </w:r>
            <w:proofErr w:type="spellStart"/>
            <w:r>
              <w:rPr>
                <w:rFonts w:ascii="Calibri" w:hAnsi="Calibri" w:cs="Arial"/>
                <w:b/>
                <w:sz w:val="20"/>
              </w:rPr>
              <w:t>ywt</w:t>
            </w:r>
            <w:proofErr w:type="spellEnd"/>
            <w:r>
              <w:rPr>
                <w:rFonts w:ascii="Calibri" w:hAnsi="Calibri" w:cs="Arial"/>
                <w:b/>
                <w:sz w:val="20"/>
              </w:rPr>
              <w:t xml:space="preserve"> staff, group leaders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F9FBB67" w14:textId="50CB5BCC" w:rsidR="002E5B80" w:rsidRPr="00C30D6F" w:rsidRDefault="004A6F43" w:rsidP="00E31013">
            <w:pPr>
              <w:rPr>
                <w:rFonts w:ascii="Calibri" w:hAnsi="Calibri" w:cs="Arial"/>
                <w:b/>
                <w:sz w:val="20"/>
              </w:rPr>
            </w:pPr>
            <w:r>
              <w:rPr>
                <w:rFonts w:ascii="Calibri" w:hAnsi="Calibri" w:cs="Arial"/>
                <w:b/>
                <w:sz w:val="20"/>
              </w:rPr>
              <w:t>Splinters, cuts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983B5E4" w14:textId="77777777" w:rsidR="002E5B80" w:rsidRPr="004A6F43" w:rsidRDefault="004A6F43" w:rsidP="004A6F43">
            <w:pPr>
              <w:pStyle w:val="ListParagraph"/>
              <w:numPr>
                <w:ilvl w:val="0"/>
                <w:numId w:val="1"/>
              </w:numPr>
              <w:rPr>
                <w:rFonts w:ascii="Calibri" w:hAnsi="Calibri" w:cs="Arial"/>
                <w:bCs/>
                <w:sz w:val="20"/>
              </w:rPr>
            </w:pPr>
            <w:r w:rsidRPr="004A6F43">
              <w:rPr>
                <w:rFonts w:ascii="Calibri" w:hAnsi="Calibri" w:cs="Arial"/>
                <w:bCs/>
                <w:sz w:val="20"/>
              </w:rPr>
              <w:t>Provide gloves if learners wish to wear them.</w:t>
            </w:r>
          </w:p>
          <w:p w14:paraId="5DE55D6C" w14:textId="054BD8B0" w:rsidR="004A6F43" w:rsidRPr="004A6F43" w:rsidRDefault="004A6F43" w:rsidP="004A6F43">
            <w:pPr>
              <w:pStyle w:val="ListParagraph"/>
              <w:numPr>
                <w:ilvl w:val="0"/>
                <w:numId w:val="1"/>
              </w:numPr>
              <w:rPr>
                <w:rFonts w:ascii="Calibri" w:hAnsi="Calibri" w:cs="Arial"/>
                <w:b/>
                <w:sz w:val="20"/>
              </w:rPr>
            </w:pPr>
            <w:r w:rsidRPr="004A6F43">
              <w:rPr>
                <w:rFonts w:ascii="Calibri" w:hAnsi="Calibri" w:cs="Arial"/>
                <w:bCs/>
                <w:sz w:val="20"/>
              </w:rPr>
              <w:t>Pre session warning to pick things up carefully.</w:t>
            </w:r>
            <w:r>
              <w:rPr>
                <w:rFonts w:ascii="Calibri" w:hAnsi="Calibri" w:cs="Arial"/>
                <w:bCs/>
                <w:sz w:val="20"/>
              </w:rPr>
              <w:t xml:space="preserve"> Ask everyone to look over what they are wanting to pick up first to check its safe.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33DCD94" w14:textId="48F5F994" w:rsidR="002E5B80" w:rsidRPr="00C30D6F" w:rsidRDefault="004A6F43" w:rsidP="00E31013">
            <w:pPr>
              <w:rPr>
                <w:rFonts w:ascii="Calibri" w:hAnsi="Calibri" w:cs="Arial"/>
                <w:b/>
                <w:sz w:val="20"/>
                <w:szCs w:val="20"/>
              </w:rPr>
            </w:pPr>
            <w:r>
              <w:rPr>
                <w:rFonts w:ascii="Calibri" w:hAnsi="Calibri" w:cs="Arial"/>
                <w:b/>
                <w:sz w:val="20"/>
                <w:szCs w:val="20"/>
              </w:rPr>
              <w:t>Likely x slight harm = slight</w:t>
            </w:r>
          </w:p>
        </w:tc>
      </w:tr>
      <w:tr w:rsidR="004A6F43" w:rsidRPr="00C30D6F" w14:paraId="6EAF7E5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822B35B" w14:textId="5A23E24E" w:rsidR="004A6F43" w:rsidRPr="00C30D6F" w:rsidRDefault="004A6F43" w:rsidP="004A6F43">
            <w:pPr>
              <w:rPr>
                <w:rFonts w:ascii="Calibri" w:hAnsi="Calibri" w:cs="Arial"/>
                <w:b/>
                <w:sz w:val="20"/>
              </w:rPr>
            </w:pPr>
            <w:r>
              <w:rPr>
                <w:rFonts w:ascii="Calibri" w:hAnsi="Calibri" w:cs="Arial"/>
                <w:b/>
                <w:sz w:val="20"/>
              </w:rPr>
              <w:t>Bird watching – visiting bird hides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64761CE" w14:textId="2DADBFE6" w:rsidR="004A6F43" w:rsidRPr="00C30D6F" w:rsidRDefault="004A6F43" w:rsidP="004A6F43">
            <w:pPr>
              <w:rPr>
                <w:rFonts w:ascii="Calibri" w:hAnsi="Calibri" w:cs="Arial"/>
                <w:b/>
                <w:sz w:val="20"/>
              </w:rPr>
            </w:pPr>
            <w:r>
              <w:rPr>
                <w:rFonts w:ascii="Calibri" w:hAnsi="Calibri" w:cs="Arial"/>
                <w:b/>
                <w:sz w:val="20"/>
              </w:rPr>
              <w:t>Children, teachers, YWT volunteers, YWT staff</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B7FFB11" w14:textId="7DA7B42A" w:rsidR="004A6F43" w:rsidRPr="00C30D6F" w:rsidRDefault="004A6F43" w:rsidP="004A6F43">
            <w:pPr>
              <w:rPr>
                <w:rFonts w:ascii="Calibri" w:hAnsi="Calibri" w:cs="Arial"/>
                <w:b/>
                <w:sz w:val="20"/>
              </w:rPr>
            </w:pPr>
            <w:r>
              <w:rPr>
                <w:rFonts w:ascii="Calibri" w:hAnsi="Calibri" w:cs="Arial"/>
                <w:b/>
                <w:sz w:val="20"/>
              </w:rPr>
              <w:t>Trapped fingers, safeguarding issues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5B7B8C1" w14:textId="77777777" w:rsidR="004A6F43" w:rsidRPr="00E57878" w:rsidRDefault="004A6F43" w:rsidP="004A6F43">
            <w:pPr>
              <w:pStyle w:val="ListParagraph"/>
              <w:numPr>
                <w:ilvl w:val="0"/>
                <w:numId w:val="3"/>
              </w:numPr>
              <w:rPr>
                <w:rFonts w:ascii="Calibri" w:hAnsi="Calibri" w:cs="Arial"/>
                <w:bCs/>
                <w:sz w:val="20"/>
              </w:rPr>
            </w:pPr>
            <w:r w:rsidRPr="00E57878">
              <w:rPr>
                <w:rFonts w:ascii="Calibri" w:hAnsi="Calibri" w:cs="Arial"/>
                <w:bCs/>
                <w:sz w:val="20"/>
              </w:rPr>
              <w:t xml:space="preserve">Take smaller groups into bird hides to avoid overcrowding and knocking into others. </w:t>
            </w:r>
          </w:p>
          <w:p w14:paraId="27CFB636" w14:textId="14378395" w:rsidR="004A6F43" w:rsidRPr="00C30D6F" w:rsidRDefault="004A6F43" w:rsidP="004A6F43">
            <w:pPr>
              <w:rPr>
                <w:rFonts w:ascii="Calibri" w:hAnsi="Calibri" w:cs="Arial"/>
                <w:b/>
                <w:sz w:val="20"/>
              </w:rPr>
            </w:pPr>
            <w:proofErr w:type="spellStart"/>
            <w:r w:rsidRPr="00E57878">
              <w:rPr>
                <w:rFonts w:ascii="Calibri" w:hAnsi="Calibri" w:cs="Arial"/>
                <w:bCs/>
                <w:sz w:val="20"/>
              </w:rPr>
              <w:t>Ywt</w:t>
            </w:r>
            <w:proofErr w:type="spellEnd"/>
            <w:r w:rsidRPr="00E57878">
              <w:rPr>
                <w:rFonts w:ascii="Calibri" w:hAnsi="Calibri" w:cs="Arial"/>
                <w:bCs/>
                <w:sz w:val="20"/>
              </w:rPr>
              <w:t xml:space="preserve"> staff and / or group leaders to open up the windows taking care to avoid hitting others in the head as they open inwards. Give a pre-warning that windows are going to be opened to give </w:t>
            </w:r>
            <w:proofErr w:type="spellStart"/>
            <w:r w:rsidRPr="00E57878">
              <w:rPr>
                <w:rFonts w:ascii="Calibri" w:hAnsi="Calibri" w:cs="Arial"/>
                <w:bCs/>
                <w:sz w:val="20"/>
              </w:rPr>
              <w:t>particpants</w:t>
            </w:r>
            <w:proofErr w:type="spellEnd"/>
            <w:r w:rsidRPr="00E57878">
              <w:rPr>
                <w:rFonts w:ascii="Calibri" w:hAnsi="Calibri" w:cs="Arial"/>
                <w:bCs/>
                <w:sz w:val="20"/>
              </w:rPr>
              <w:t xml:space="preserve"> a chance to move out of the way.</w:t>
            </w:r>
            <w:r>
              <w:rPr>
                <w:rFonts w:ascii="Calibri" w:hAnsi="Calibri" w:cs="Arial"/>
                <w:b/>
                <w:sz w:val="20"/>
              </w:rPr>
              <w:t xml:space="preserve">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8DF2FB" w14:textId="30BF98D6" w:rsidR="004A6F43" w:rsidRPr="00C30D6F" w:rsidRDefault="004A6F43" w:rsidP="004A6F43">
            <w:pPr>
              <w:rPr>
                <w:rFonts w:ascii="Calibri" w:hAnsi="Calibri" w:cs="Arial"/>
                <w:b/>
                <w:sz w:val="20"/>
                <w:szCs w:val="20"/>
              </w:rPr>
            </w:pPr>
            <w:r>
              <w:rPr>
                <w:rFonts w:ascii="Calibri" w:hAnsi="Calibri" w:cs="Arial"/>
                <w:b/>
                <w:sz w:val="20"/>
                <w:szCs w:val="20"/>
              </w:rPr>
              <w:t>Unlikely x slight harm = trivial</w:t>
            </w:r>
          </w:p>
        </w:tc>
      </w:tr>
    </w:tbl>
    <w:p w14:paraId="0E6799C0" w14:textId="77777777" w:rsidR="00B64047" w:rsidRPr="00C30D6F" w:rsidRDefault="00B64047" w:rsidP="006D7966">
      <w:pPr>
        <w:rPr>
          <w:rFonts w:ascii="Calibri" w:hAnsi="Calibri"/>
        </w:rPr>
      </w:pPr>
    </w:p>
    <w:sectPr w:rsidR="00B64047" w:rsidRPr="00C30D6F" w:rsidSect="0093199E">
      <w:headerReference w:type="even" r:id="rId10"/>
      <w:headerReference w:type="default" r:id="rId11"/>
      <w:footerReference w:type="even" r:id="rId12"/>
      <w:footerReference w:type="default" r:id="rId13"/>
      <w:headerReference w:type="first" r:id="rId14"/>
      <w:footerReference w:type="first" r:id="rId15"/>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214EF" w14:textId="77777777" w:rsidR="008B133B" w:rsidRDefault="008B133B">
      <w:r>
        <w:separator/>
      </w:r>
    </w:p>
  </w:endnote>
  <w:endnote w:type="continuationSeparator" w:id="0">
    <w:p w14:paraId="689FFB89" w14:textId="77777777" w:rsidR="008B133B" w:rsidRDefault="008B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821D1" w14:textId="77777777" w:rsidR="009D1DC0" w:rsidRDefault="009D1D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BD4FA"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1BE548E" w14:textId="77777777" w:rsidTr="0093199E">
      <w:tc>
        <w:tcPr>
          <w:tcW w:w="1586" w:type="dxa"/>
          <w:tcBorders>
            <w:top w:val="nil"/>
            <w:left w:val="nil"/>
            <w:bottom w:val="nil"/>
            <w:right w:val="nil"/>
          </w:tcBorders>
        </w:tcPr>
        <w:p w14:paraId="1F366B5D"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05C1A1E2"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706C1F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7EFED85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311B2185" w14:textId="77777777" w:rsidTr="0093199E">
      <w:tc>
        <w:tcPr>
          <w:tcW w:w="1586" w:type="dxa"/>
          <w:tcBorders>
            <w:top w:val="nil"/>
            <w:left w:val="nil"/>
            <w:bottom w:val="nil"/>
            <w:right w:val="single" w:sz="4" w:space="0" w:color="auto"/>
          </w:tcBorders>
          <w:hideMark/>
        </w:tcPr>
        <w:p w14:paraId="4DBE820F"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2090555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5C25AC1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2C46BF0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19E23C66" w14:textId="77777777" w:rsidTr="0093199E">
      <w:tc>
        <w:tcPr>
          <w:tcW w:w="1586" w:type="dxa"/>
          <w:tcBorders>
            <w:top w:val="nil"/>
            <w:left w:val="nil"/>
            <w:bottom w:val="nil"/>
            <w:right w:val="single" w:sz="4" w:space="0" w:color="auto"/>
          </w:tcBorders>
          <w:hideMark/>
        </w:tcPr>
        <w:p w14:paraId="78E1CB12"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93876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56398EB7"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924F54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2A7F70E" w14:textId="77777777" w:rsidTr="0093199E">
      <w:tc>
        <w:tcPr>
          <w:tcW w:w="1586" w:type="dxa"/>
          <w:tcBorders>
            <w:top w:val="nil"/>
            <w:left w:val="nil"/>
            <w:bottom w:val="nil"/>
            <w:right w:val="single" w:sz="4" w:space="0" w:color="auto"/>
          </w:tcBorders>
          <w:hideMark/>
        </w:tcPr>
        <w:p w14:paraId="1733D0ED"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39E2CC98"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CCFBB6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8557CF7"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3D797454" w14:textId="77777777" w:rsidTr="0093199E">
      <w:tc>
        <w:tcPr>
          <w:tcW w:w="1586" w:type="dxa"/>
          <w:tcBorders>
            <w:top w:val="nil"/>
            <w:left w:val="nil"/>
            <w:bottom w:val="nil"/>
            <w:right w:val="single" w:sz="4" w:space="0" w:color="auto"/>
          </w:tcBorders>
        </w:tcPr>
        <w:p w14:paraId="60BDC06E"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6A8C2ED3"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1EED3FF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EBB2B51" w14:textId="77777777" w:rsidR="0093199E" w:rsidRDefault="0093199E" w:rsidP="009F00F1">
          <w:pPr>
            <w:pStyle w:val="BodyText0"/>
            <w:tabs>
              <w:tab w:val="right" w:pos="9900"/>
            </w:tabs>
            <w:jc w:val="center"/>
            <w:rPr>
              <w:rFonts w:ascii="Arial" w:hAnsi="Arial" w:cs="Arial"/>
              <w:sz w:val="14"/>
            </w:rPr>
          </w:pPr>
        </w:p>
      </w:tc>
    </w:tr>
  </w:tbl>
  <w:p w14:paraId="7770934D" w14:textId="77777777" w:rsidR="0093199E" w:rsidRDefault="0093199E" w:rsidP="009F00F1">
    <w:pPr>
      <w:rPr>
        <w:rFonts w:ascii="Arial" w:hAnsi="Arial" w:cs="Arial"/>
        <w:bCs/>
        <w:sz w:val="18"/>
        <w:szCs w:val="18"/>
      </w:rPr>
    </w:pPr>
  </w:p>
  <w:p w14:paraId="34CFFA8B"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w:t>
    </w:r>
    <w:r w:rsidR="009D1DC0">
      <w:rPr>
        <w:rFonts w:ascii="Arial" w:hAnsi="Arial" w:cs="Arial"/>
        <w:bCs/>
        <w:sz w:val="18"/>
        <w:szCs w:val="18"/>
      </w:rPr>
      <w:t>2.2.2</w:t>
    </w:r>
    <w:r w:rsidRPr="0093199E">
      <w:rPr>
        <w:rFonts w:ascii="Arial" w:hAnsi="Arial" w:cs="Arial"/>
        <w:bCs/>
        <w:sz w:val="18"/>
        <w:szCs w:val="18"/>
      </w:rPr>
      <w:t>/Task Risk Assessment Template/</w:t>
    </w:r>
    <w:r w:rsidR="009D1DC0">
      <w:rPr>
        <w:rFonts w:ascii="Arial" w:hAnsi="Arial" w:cs="Arial"/>
        <w:bCs/>
        <w:sz w:val="18"/>
        <w:szCs w:val="18"/>
      </w:rPr>
      <w:t>14.06.2017 MH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7D47A9B8" w14:textId="77777777" w:rsidTr="0093199E">
      <w:tc>
        <w:tcPr>
          <w:tcW w:w="1586" w:type="dxa"/>
          <w:tcBorders>
            <w:top w:val="nil"/>
            <w:left w:val="nil"/>
            <w:bottom w:val="nil"/>
            <w:right w:val="nil"/>
          </w:tcBorders>
        </w:tcPr>
        <w:p w14:paraId="2A82D2D8"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77DF62D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4FDF98B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FF175F9"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47122D88" w14:textId="77777777" w:rsidTr="0093199E">
      <w:tc>
        <w:tcPr>
          <w:tcW w:w="1586" w:type="dxa"/>
          <w:tcBorders>
            <w:top w:val="nil"/>
            <w:left w:val="nil"/>
            <w:bottom w:val="nil"/>
            <w:right w:val="single" w:sz="4" w:space="0" w:color="auto"/>
          </w:tcBorders>
          <w:hideMark/>
        </w:tcPr>
        <w:p w14:paraId="4146F6FF"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5A7E77E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40CB3FB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50577AE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30E849D4" w14:textId="77777777" w:rsidTr="0093199E">
      <w:tc>
        <w:tcPr>
          <w:tcW w:w="1586" w:type="dxa"/>
          <w:tcBorders>
            <w:top w:val="nil"/>
            <w:left w:val="nil"/>
            <w:bottom w:val="nil"/>
            <w:right w:val="single" w:sz="4" w:space="0" w:color="auto"/>
          </w:tcBorders>
          <w:hideMark/>
        </w:tcPr>
        <w:p w14:paraId="1F6996C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30CAC22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6D8785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31DFFB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122ADB8A" w14:textId="77777777" w:rsidTr="0093199E">
      <w:tc>
        <w:tcPr>
          <w:tcW w:w="1586" w:type="dxa"/>
          <w:tcBorders>
            <w:top w:val="nil"/>
            <w:left w:val="nil"/>
            <w:bottom w:val="nil"/>
            <w:right w:val="single" w:sz="4" w:space="0" w:color="auto"/>
          </w:tcBorders>
          <w:hideMark/>
        </w:tcPr>
        <w:p w14:paraId="5A6519E4"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39F226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AF8D7A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7776586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1134E885" w14:textId="77777777" w:rsidR="003331F9" w:rsidRDefault="003331F9">
    <w:pPr>
      <w:pStyle w:val="Footer"/>
      <w:jc w:val="right"/>
    </w:pPr>
    <w:r>
      <w:fldChar w:fldCharType="begin"/>
    </w:r>
    <w:r>
      <w:instrText xml:space="preserve"> PAGE   \* MERGEFORMAT </w:instrText>
    </w:r>
    <w:r>
      <w:fldChar w:fldCharType="separate"/>
    </w:r>
    <w:r w:rsidR="005D6F86">
      <w:t>1</w:t>
    </w:r>
    <w:r>
      <w:fldChar w:fldCharType="end"/>
    </w:r>
  </w:p>
  <w:p w14:paraId="35C8F05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w:t>
    </w:r>
    <w:r w:rsidR="006659CE">
      <w:rPr>
        <w:rFonts w:ascii="Calibri" w:hAnsi="Calibri" w:cs="Calibri"/>
        <w:color w:val="404040"/>
        <w:sz w:val="20"/>
        <w:szCs w:val="20"/>
      </w:rPr>
      <w:t>2.2.2</w:t>
    </w:r>
    <w:r>
      <w:rPr>
        <w:rFonts w:ascii="Calibri" w:hAnsi="Calibri" w:cs="Calibri"/>
        <w:color w:val="404040"/>
        <w:sz w:val="20"/>
        <w:szCs w:val="20"/>
      </w:rPr>
      <w:t>/Task Risk Assessment Template/MH</w:t>
    </w:r>
    <w:r w:rsidR="006659CE">
      <w:rPr>
        <w:rFonts w:ascii="Calibri" w:hAnsi="Calibri" w:cs="Calibri"/>
        <w:color w:val="404040"/>
        <w:sz w:val="20"/>
        <w:szCs w:val="20"/>
      </w:rPr>
      <w:t>14.06.2017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20649" w14:textId="77777777" w:rsidR="008B133B" w:rsidRDefault="008B133B">
      <w:r>
        <w:separator/>
      </w:r>
    </w:p>
  </w:footnote>
  <w:footnote w:type="continuationSeparator" w:id="0">
    <w:p w14:paraId="0590B202" w14:textId="77777777" w:rsidR="008B133B" w:rsidRDefault="008B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8054" w14:textId="77777777" w:rsidR="009D1DC0" w:rsidRDefault="009D1D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953FA" w14:textId="77777777" w:rsidR="009D1DC0" w:rsidRDefault="009D1D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BD689" w14:textId="77777777" w:rsidR="00FD019C" w:rsidRDefault="0088096F" w:rsidP="0088096F">
    <w:pPr>
      <w:pStyle w:val="Header"/>
      <w:rPr>
        <w:rFonts w:ascii="Arial" w:hAnsi="Arial" w:cs="Arial"/>
        <w:b/>
        <w:bCs/>
      </w:rPr>
    </w:pPr>
    <w:r>
      <w:rPr>
        <w:rFonts w:ascii="Arial" w:hAnsi="Arial" w:cs="Arial"/>
        <w:b/>
        <w:bCs/>
        <w:noProof/>
        <w:lang w:eastAsia="en-GB"/>
      </w:rPr>
      <w:drawing>
        <wp:inline distT="0" distB="0" distL="0" distR="0" wp14:anchorId="2F00A635" wp14:editId="46F50B88">
          <wp:extent cx="1428750" cy="351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WT_logo_green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461" cy="363209"/>
                  </a:xfrm>
                  <a:prstGeom prst="rect">
                    <a:avLst/>
                  </a:prstGeom>
                </pic:spPr>
              </pic:pic>
            </a:graphicData>
          </a:graphic>
        </wp:inline>
      </w:drawing>
    </w:r>
    <w:r>
      <w:rPr>
        <w:rFonts w:ascii="Arial" w:hAnsi="Arial" w:cs="Arial"/>
        <w:b/>
        <w:bCs/>
      </w:rPr>
      <w:t xml:space="preserve">                                                                </w:t>
    </w:r>
    <w:r w:rsidR="00FD019C">
      <w:rPr>
        <w:rFonts w:ascii="Arial" w:hAnsi="Arial" w:cs="Arial"/>
        <w:b/>
        <w:bCs/>
      </w:rPr>
      <w:t xml:space="preserve">Task </w:t>
    </w:r>
    <w:r w:rsidR="00FD019C" w:rsidRPr="00B64047">
      <w:rPr>
        <w:rFonts w:ascii="Arial" w:hAnsi="Arial" w:cs="Arial"/>
        <w:b/>
        <w:bCs/>
      </w:rPr>
      <w:t>Risk Assessment</w:t>
    </w:r>
  </w:p>
  <w:p w14:paraId="530242D3"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B6D"/>
    <w:multiLevelType w:val="multilevel"/>
    <w:tmpl w:val="781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052482"/>
    <w:multiLevelType w:val="hybridMultilevel"/>
    <w:tmpl w:val="ACA6F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D249B"/>
    <w:multiLevelType w:val="hybridMultilevel"/>
    <w:tmpl w:val="BE4CE7B6"/>
    <w:lvl w:ilvl="0" w:tplc="41C45BB6">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08D0"/>
    <w:multiLevelType w:val="hybridMultilevel"/>
    <w:tmpl w:val="65C6CED6"/>
    <w:lvl w:ilvl="0" w:tplc="D6FE4CA2">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89173E"/>
    <w:multiLevelType w:val="hybridMultilevel"/>
    <w:tmpl w:val="A8A6741C"/>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65228B"/>
    <w:multiLevelType w:val="hybridMultilevel"/>
    <w:tmpl w:val="8A263D42"/>
    <w:lvl w:ilvl="0" w:tplc="9E582DC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28695">
    <w:abstractNumId w:val="3"/>
  </w:num>
  <w:num w:numId="2" w16cid:durableId="1309356158">
    <w:abstractNumId w:val="5"/>
  </w:num>
  <w:num w:numId="3" w16cid:durableId="1249735250">
    <w:abstractNumId w:val="4"/>
  </w:num>
  <w:num w:numId="4" w16cid:durableId="222521208">
    <w:abstractNumId w:val="0"/>
  </w:num>
  <w:num w:numId="5" w16cid:durableId="915213509">
    <w:abstractNumId w:val="2"/>
  </w:num>
  <w:num w:numId="6" w16cid:durableId="454719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B"/>
    <w:rsid w:val="0001694E"/>
    <w:rsid w:val="00017580"/>
    <w:rsid w:val="00023782"/>
    <w:rsid w:val="00025231"/>
    <w:rsid w:val="000600B7"/>
    <w:rsid w:val="00075D24"/>
    <w:rsid w:val="000B3069"/>
    <w:rsid w:val="000C5DE2"/>
    <w:rsid w:val="000C6280"/>
    <w:rsid w:val="000D4EE2"/>
    <w:rsid w:val="000E3EB8"/>
    <w:rsid w:val="000E6C27"/>
    <w:rsid w:val="000F5E3A"/>
    <w:rsid w:val="0011150F"/>
    <w:rsid w:val="00116A16"/>
    <w:rsid w:val="00132818"/>
    <w:rsid w:val="00142E21"/>
    <w:rsid w:val="0015183B"/>
    <w:rsid w:val="00166C02"/>
    <w:rsid w:val="00183655"/>
    <w:rsid w:val="00197D49"/>
    <w:rsid w:val="001A265D"/>
    <w:rsid w:val="001A3FAC"/>
    <w:rsid w:val="001A782F"/>
    <w:rsid w:val="001A7DE8"/>
    <w:rsid w:val="001C17DD"/>
    <w:rsid w:val="001C18EA"/>
    <w:rsid w:val="002117BB"/>
    <w:rsid w:val="00236D41"/>
    <w:rsid w:val="00244FFC"/>
    <w:rsid w:val="00266B9B"/>
    <w:rsid w:val="00275A00"/>
    <w:rsid w:val="00285ACB"/>
    <w:rsid w:val="002A26E4"/>
    <w:rsid w:val="002A3730"/>
    <w:rsid w:val="002E3A4F"/>
    <w:rsid w:val="002E5B80"/>
    <w:rsid w:val="002F6992"/>
    <w:rsid w:val="003242BD"/>
    <w:rsid w:val="003269D1"/>
    <w:rsid w:val="00330F0C"/>
    <w:rsid w:val="00332649"/>
    <w:rsid w:val="003331F9"/>
    <w:rsid w:val="00333398"/>
    <w:rsid w:val="00355151"/>
    <w:rsid w:val="00355206"/>
    <w:rsid w:val="0035596D"/>
    <w:rsid w:val="00365901"/>
    <w:rsid w:val="00372A82"/>
    <w:rsid w:val="003A103B"/>
    <w:rsid w:val="003A5D7B"/>
    <w:rsid w:val="003B0489"/>
    <w:rsid w:val="003B21D3"/>
    <w:rsid w:val="003C3B06"/>
    <w:rsid w:val="003D1EB9"/>
    <w:rsid w:val="003D3E00"/>
    <w:rsid w:val="003E6D9D"/>
    <w:rsid w:val="003F0337"/>
    <w:rsid w:val="003F1B56"/>
    <w:rsid w:val="004030AA"/>
    <w:rsid w:val="004129F2"/>
    <w:rsid w:val="00422111"/>
    <w:rsid w:val="00423620"/>
    <w:rsid w:val="00425636"/>
    <w:rsid w:val="00443748"/>
    <w:rsid w:val="00453F35"/>
    <w:rsid w:val="00460AEC"/>
    <w:rsid w:val="004830D7"/>
    <w:rsid w:val="004860E1"/>
    <w:rsid w:val="004A5F24"/>
    <w:rsid w:val="004A6F43"/>
    <w:rsid w:val="004A77FE"/>
    <w:rsid w:val="004B6B67"/>
    <w:rsid w:val="004B75DF"/>
    <w:rsid w:val="004E4B39"/>
    <w:rsid w:val="004F1407"/>
    <w:rsid w:val="004F4874"/>
    <w:rsid w:val="005037E8"/>
    <w:rsid w:val="00513EDA"/>
    <w:rsid w:val="0054772B"/>
    <w:rsid w:val="005510D4"/>
    <w:rsid w:val="00553825"/>
    <w:rsid w:val="00563636"/>
    <w:rsid w:val="00567EFF"/>
    <w:rsid w:val="005904F0"/>
    <w:rsid w:val="00592DED"/>
    <w:rsid w:val="005C3D4C"/>
    <w:rsid w:val="005D4633"/>
    <w:rsid w:val="005D6F86"/>
    <w:rsid w:val="005D7DC1"/>
    <w:rsid w:val="005F29F0"/>
    <w:rsid w:val="005F7378"/>
    <w:rsid w:val="00604935"/>
    <w:rsid w:val="006133EE"/>
    <w:rsid w:val="00623BF1"/>
    <w:rsid w:val="00636F91"/>
    <w:rsid w:val="00654A68"/>
    <w:rsid w:val="006659CE"/>
    <w:rsid w:val="00695BD7"/>
    <w:rsid w:val="006A2502"/>
    <w:rsid w:val="006B0EA2"/>
    <w:rsid w:val="006B1D86"/>
    <w:rsid w:val="006D7966"/>
    <w:rsid w:val="006F4356"/>
    <w:rsid w:val="00705CBF"/>
    <w:rsid w:val="007179E0"/>
    <w:rsid w:val="007222A5"/>
    <w:rsid w:val="007266BE"/>
    <w:rsid w:val="007374BD"/>
    <w:rsid w:val="007412FB"/>
    <w:rsid w:val="00767FE8"/>
    <w:rsid w:val="00791A04"/>
    <w:rsid w:val="007C1C51"/>
    <w:rsid w:val="007C2570"/>
    <w:rsid w:val="007C30E3"/>
    <w:rsid w:val="007D0919"/>
    <w:rsid w:val="007D2E8F"/>
    <w:rsid w:val="007E36D1"/>
    <w:rsid w:val="00802BB0"/>
    <w:rsid w:val="00806CA6"/>
    <w:rsid w:val="00831346"/>
    <w:rsid w:val="00833D94"/>
    <w:rsid w:val="00860E55"/>
    <w:rsid w:val="0088096F"/>
    <w:rsid w:val="00887412"/>
    <w:rsid w:val="00890D75"/>
    <w:rsid w:val="008A2114"/>
    <w:rsid w:val="008B133B"/>
    <w:rsid w:val="008E22FE"/>
    <w:rsid w:val="00904647"/>
    <w:rsid w:val="00914A61"/>
    <w:rsid w:val="00920BA2"/>
    <w:rsid w:val="00925666"/>
    <w:rsid w:val="0093028D"/>
    <w:rsid w:val="0093199E"/>
    <w:rsid w:val="009320C1"/>
    <w:rsid w:val="00940185"/>
    <w:rsid w:val="0095173A"/>
    <w:rsid w:val="009657EA"/>
    <w:rsid w:val="009B29FB"/>
    <w:rsid w:val="009B5D66"/>
    <w:rsid w:val="009C1074"/>
    <w:rsid w:val="009D1DC0"/>
    <w:rsid w:val="009E3993"/>
    <w:rsid w:val="009E7E72"/>
    <w:rsid w:val="009F00F1"/>
    <w:rsid w:val="00A11EB9"/>
    <w:rsid w:val="00A24DE3"/>
    <w:rsid w:val="00A36585"/>
    <w:rsid w:val="00A44C32"/>
    <w:rsid w:val="00A7044C"/>
    <w:rsid w:val="00A908AC"/>
    <w:rsid w:val="00A945B8"/>
    <w:rsid w:val="00AC1601"/>
    <w:rsid w:val="00AE13D5"/>
    <w:rsid w:val="00AE33EA"/>
    <w:rsid w:val="00AF6229"/>
    <w:rsid w:val="00B0122E"/>
    <w:rsid w:val="00B03116"/>
    <w:rsid w:val="00B22ADC"/>
    <w:rsid w:val="00B248C0"/>
    <w:rsid w:val="00B32A1D"/>
    <w:rsid w:val="00B51EC2"/>
    <w:rsid w:val="00B52D21"/>
    <w:rsid w:val="00B64047"/>
    <w:rsid w:val="00B73ECF"/>
    <w:rsid w:val="00B86A87"/>
    <w:rsid w:val="00BB1419"/>
    <w:rsid w:val="00BC198D"/>
    <w:rsid w:val="00BC3E6B"/>
    <w:rsid w:val="00BC71A1"/>
    <w:rsid w:val="00BD024F"/>
    <w:rsid w:val="00BD619C"/>
    <w:rsid w:val="00BE0CEF"/>
    <w:rsid w:val="00BE3358"/>
    <w:rsid w:val="00BF5BD6"/>
    <w:rsid w:val="00C005AB"/>
    <w:rsid w:val="00C12924"/>
    <w:rsid w:val="00C13B5B"/>
    <w:rsid w:val="00C15E45"/>
    <w:rsid w:val="00C305AE"/>
    <w:rsid w:val="00C30D6F"/>
    <w:rsid w:val="00C31432"/>
    <w:rsid w:val="00C321A4"/>
    <w:rsid w:val="00C56DA2"/>
    <w:rsid w:val="00C6579F"/>
    <w:rsid w:val="00C8494B"/>
    <w:rsid w:val="00C92952"/>
    <w:rsid w:val="00CA10E5"/>
    <w:rsid w:val="00CA756B"/>
    <w:rsid w:val="00CB4152"/>
    <w:rsid w:val="00CB54F6"/>
    <w:rsid w:val="00CF6AE3"/>
    <w:rsid w:val="00D46F48"/>
    <w:rsid w:val="00D54AAA"/>
    <w:rsid w:val="00D6389E"/>
    <w:rsid w:val="00D67F29"/>
    <w:rsid w:val="00D72D73"/>
    <w:rsid w:val="00D739DD"/>
    <w:rsid w:val="00D76E60"/>
    <w:rsid w:val="00D8244A"/>
    <w:rsid w:val="00D9659B"/>
    <w:rsid w:val="00DA06D0"/>
    <w:rsid w:val="00DC0BEA"/>
    <w:rsid w:val="00DE02A6"/>
    <w:rsid w:val="00E020D3"/>
    <w:rsid w:val="00E143AA"/>
    <w:rsid w:val="00E14ACB"/>
    <w:rsid w:val="00E262F6"/>
    <w:rsid w:val="00E31013"/>
    <w:rsid w:val="00E54AA3"/>
    <w:rsid w:val="00E60028"/>
    <w:rsid w:val="00E654A0"/>
    <w:rsid w:val="00E728A8"/>
    <w:rsid w:val="00E800BE"/>
    <w:rsid w:val="00E87F1C"/>
    <w:rsid w:val="00E97F41"/>
    <w:rsid w:val="00EA665C"/>
    <w:rsid w:val="00EB0835"/>
    <w:rsid w:val="00ED6650"/>
    <w:rsid w:val="00F10B38"/>
    <w:rsid w:val="00F3130A"/>
    <w:rsid w:val="00F31F90"/>
    <w:rsid w:val="00F41C90"/>
    <w:rsid w:val="00F45AA9"/>
    <w:rsid w:val="00F51D9B"/>
    <w:rsid w:val="00F532FC"/>
    <w:rsid w:val="00F57BF0"/>
    <w:rsid w:val="00F841AE"/>
    <w:rsid w:val="00F853DC"/>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EB1A82"/>
  <w15:docId w15:val="{19419321-FA46-49DE-9A5D-593574BC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AF6229"/>
    <w:pPr>
      <w:ind w:left="720"/>
      <w:contextualSpacing/>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Conjunctivitis-infective/Pages/Introduction.asp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hs.uk/conditions/Cough/Pages/Introduction.aspx"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9559C4-A70A-4226-A342-43819F28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931</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Kat Woolley</dc:creator>
  <cp:lastModifiedBy>Kat Woolley</cp:lastModifiedBy>
  <cp:revision>4</cp:revision>
  <dcterms:created xsi:type="dcterms:W3CDTF">2025-03-18T16:14:00Z</dcterms:created>
  <dcterms:modified xsi:type="dcterms:W3CDTF">2025-03-18T16:15:00Z</dcterms:modified>
</cp:coreProperties>
</file>